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BF" w:rsidRPr="008B6CF7" w:rsidRDefault="00C93B87" w:rsidP="00153072">
      <w:pPr>
        <w:spacing w:line="240" w:lineRule="auto"/>
        <w:jc w:val="center"/>
        <w:rPr>
          <w:b/>
          <w:sz w:val="26"/>
          <w:szCs w:val="26"/>
          <w:lang w:val="ru-RU"/>
        </w:rPr>
      </w:pPr>
      <w:r w:rsidRPr="008B6CF7">
        <w:rPr>
          <w:b/>
          <w:sz w:val="26"/>
          <w:szCs w:val="26"/>
          <w:lang w:val="ru-RU"/>
        </w:rPr>
        <w:t>М</w:t>
      </w:r>
      <w:r w:rsidR="0026758D" w:rsidRPr="008B6CF7">
        <w:rPr>
          <w:b/>
          <w:sz w:val="26"/>
          <w:szCs w:val="26"/>
          <w:lang w:val="ru-RU"/>
        </w:rPr>
        <w:t>инистерство образования и науки Украины</w:t>
      </w:r>
      <w:r w:rsidR="00286ABF" w:rsidRPr="008B6CF7">
        <w:rPr>
          <w:b/>
          <w:sz w:val="26"/>
          <w:szCs w:val="26"/>
          <w:lang w:val="ru-RU"/>
        </w:rPr>
        <w:t xml:space="preserve"> </w:t>
      </w:r>
    </w:p>
    <w:p w:rsidR="00C93B87" w:rsidRPr="008B6CF7" w:rsidRDefault="0026758D" w:rsidP="00153072">
      <w:pPr>
        <w:spacing w:line="240" w:lineRule="auto"/>
        <w:jc w:val="center"/>
        <w:rPr>
          <w:b/>
          <w:sz w:val="26"/>
          <w:szCs w:val="26"/>
          <w:lang w:val="ru-RU"/>
        </w:rPr>
      </w:pPr>
      <w:r w:rsidRPr="008B6CF7">
        <w:rPr>
          <w:b/>
          <w:sz w:val="26"/>
          <w:szCs w:val="26"/>
          <w:lang w:val="ru-RU"/>
        </w:rPr>
        <w:t>Национальный педагогический университет имени</w:t>
      </w:r>
      <w:r w:rsidR="00C93B87" w:rsidRPr="008B6CF7">
        <w:rPr>
          <w:b/>
          <w:sz w:val="26"/>
          <w:szCs w:val="26"/>
          <w:lang w:val="ru-RU"/>
        </w:rPr>
        <w:t xml:space="preserve"> М.</w:t>
      </w:r>
      <w:r w:rsidR="0081779E">
        <w:rPr>
          <w:b/>
          <w:sz w:val="26"/>
          <w:szCs w:val="26"/>
          <w:lang w:val="ru-RU"/>
        </w:rPr>
        <w:t xml:space="preserve"> </w:t>
      </w:r>
      <w:r w:rsidR="00C93B87" w:rsidRPr="008B6CF7">
        <w:rPr>
          <w:b/>
          <w:sz w:val="26"/>
          <w:szCs w:val="26"/>
          <w:lang w:val="ru-RU"/>
        </w:rPr>
        <w:t>П.</w:t>
      </w:r>
      <w:r w:rsidR="0081779E">
        <w:rPr>
          <w:b/>
          <w:sz w:val="26"/>
          <w:szCs w:val="26"/>
          <w:lang w:val="ru-RU"/>
        </w:rPr>
        <w:t xml:space="preserve"> </w:t>
      </w:r>
      <w:r w:rsidR="00C93B87" w:rsidRPr="008B6CF7">
        <w:rPr>
          <w:b/>
          <w:sz w:val="26"/>
          <w:szCs w:val="26"/>
          <w:lang w:val="ru-RU"/>
        </w:rPr>
        <w:t>Драгоманова</w:t>
      </w:r>
    </w:p>
    <w:p w:rsidR="00C93B87" w:rsidRPr="008B6CF7" w:rsidRDefault="0026758D" w:rsidP="00153072">
      <w:pPr>
        <w:spacing w:line="240" w:lineRule="auto"/>
        <w:jc w:val="center"/>
        <w:rPr>
          <w:b/>
          <w:sz w:val="26"/>
          <w:szCs w:val="26"/>
          <w:lang w:val="ru-RU"/>
        </w:rPr>
      </w:pPr>
      <w:r w:rsidRPr="008B6CF7">
        <w:rPr>
          <w:b/>
          <w:sz w:val="26"/>
          <w:szCs w:val="26"/>
          <w:lang w:val="ru-RU"/>
        </w:rPr>
        <w:t>Факультет философского образования и н</w:t>
      </w:r>
      <w:r w:rsidR="00C93B87" w:rsidRPr="008B6CF7">
        <w:rPr>
          <w:b/>
          <w:sz w:val="26"/>
          <w:szCs w:val="26"/>
          <w:lang w:val="ru-RU"/>
        </w:rPr>
        <w:t xml:space="preserve">ауки </w:t>
      </w:r>
    </w:p>
    <w:p w:rsidR="00C93B87" w:rsidRPr="008B6CF7" w:rsidRDefault="0026758D" w:rsidP="00153072">
      <w:pPr>
        <w:spacing w:line="240" w:lineRule="auto"/>
        <w:jc w:val="center"/>
        <w:rPr>
          <w:b/>
          <w:sz w:val="26"/>
          <w:szCs w:val="26"/>
          <w:lang w:val="ru-RU"/>
        </w:rPr>
      </w:pPr>
      <w:r w:rsidRPr="008B6CF7">
        <w:rPr>
          <w:b/>
          <w:sz w:val="26"/>
          <w:szCs w:val="26"/>
          <w:lang w:val="ru-RU"/>
        </w:rPr>
        <w:t>Кафедра этики и э</w:t>
      </w:r>
      <w:r w:rsidR="00C93B87" w:rsidRPr="008B6CF7">
        <w:rPr>
          <w:b/>
          <w:sz w:val="26"/>
          <w:szCs w:val="26"/>
          <w:lang w:val="ru-RU"/>
        </w:rPr>
        <w:t xml:space="preserve">стетики </w:t>
      </w:r>
    </w:p>
    <w:p w:rsidR="00A717F5" w:rsidRPr="008B6CF7" w:rsidRDefault="00A717F5" w:rsidP="00153072">
      <w:pPr>
        <w:spacing w:line="240" w:lineRule="auto"/>
        <w:jc w:val="center"/>
        <w:rPr>
          <w:b/>
          <w:lang w:val="ru-RU"/>
        </w:rPr>
      </w:pPr>
    </w:p>
    <w:p w:rsidR="001001FF" w:rsidRPr="008B6CF7" w:rsidRDefault="00286ABF" w:rsidP="00153072">
      <w:pPr>
        <w:spacing w:line="240" w:lineRule="auto"/>
        <w:jc w:val="center"/>
        <w:rPr>
          <w:b/>
          <w:lang w:val="ru-RU"/>
        </w:rPr>
      </w:pPr>
      <w:r w:rsidRPr="008B6CF7">
        <w:rPr>
          <w:b/>
          <w:lang w:val="ru-RU"/>
        </w:rPr>
        <w:t xml:space="preserve">VI </w:t>
      </w:r>
      <w:r w:rsidR="0026758D" w:rsidRPr="008B6CF7">
        <w:rPr>
          <w:b/>
          <w:lang w:val="ru-RU"/>
        </w:rPr>
        <w:t>Всеукраинская</w:t>
      </w:r>
      <w:r w:rsidRPr="008B6CF7">
        <w:rPr>
          <w:b/>
          <w:lang w:val="ru-RU"/>
        </w:rPr>
        <w:t xml:space="preserve"> </w:t>
      </w:r>
      <w:r w:rsidR="008B6CF7" w:rsidRPr="008B6CF7">
        <w:rPr>
          <w:b/>
          <w:lang w:val="ru-RU"/>
        </w:rPr>
        <w:t>студенческая</w:t>
      </w:r>
      <w:r w:rsidR="0026758D" w:rsidRPr="008B6CF7">
        <w:rPr>
          <w:b/>
          <w:lang w:val="ru-RU"/>
        </w:rPr>
        <w:t xml:space="preserve"> научно-практическая</w:t>
      </w:r>
    </w:p>
    <w:p w:rsidR="001001FF" w:rsidRPr="008B6CF7" w:rsidRDefault="0026758D" w:rsidP="00153072">
      <w:pPr>
        <w:spacing w:line="240" w:lineRule="auto"/>
        <w:jc w:val="center"/>
        <w:rPr>
          <w:b/>
          <w:lang w:val="ru-RU"/>
        </w:rPr>
      </w:pPr>
      <w:r w:rsidRPr="008B6CF7">
        <w:rPr>
          <w:b/>
          <w:lang w:val="ru-RU"/>
        </w:rPr>
        <w:t>конференци</w:t>
      </w:r>
      <w:r w:rsidR="00286ABF" w:rsidRPr="008B6CF7">
        <w:rPr>
          <w:b/>
          <w:lang w:val="ru-RU"/>
        </w:rPr>
        <w:t>я</w:t>
      </w:r>
      <w:r w:rsidR="00C93B87" w:rsidRPr="008B6CF7">
        <w:rPr>
          <w:b/>
          <w:lang w:val="ru-RU"/>
        </w:rPr>
        <w:t xml:space="preserve"> </w:t>
      </w:r>
      <w:r w:rsidRPr="008B6CF7">
        <w:rPr>
          <w:b/>
          <w:lang w:val="ru-RU"/>
        </w:rPr>
        <w:t>с международным участием</w:t>
      </w:r>
    </w:p>
    <w:p w:rsidR="00286ABF" w:rsidRPr="008B6CF7" w:rsidRDefault="0026758D" w:rsidP="00153072">
      <w:pPr>
        <w:spacing w:line="240" w:lineRule="auto"/>
        <w:jc w:val="center"/>
        <w:rPr>
          <w:b/>
          <w:lang w:val="ru-RU"/>
        </w:rPr>
      </w:pPr>
      <w:r w:rsidRPr="008B6CF7">
        <w:rPr>
          <w:b/>
          <w:lang w:val="ru-RU"/>
        </w:rPr>
        <w:t>«Этико-э</w:t>
      </w:r>
      <w:r w:rsidR="00286ABF" w:rsidRPr="008B6CF7">
        <w:rPr>
          <w:b/>
          <w:lang w:val="ru-RU"/>
        </w:rPr>
        <w:t>стетич</w:t>
      </w:r>
      <w:r w:rsidRPr="008B6CF7">
        <w:rPr>
          <w:b/>
          <w:lang w:val="ru-RU"/>
        </w:rPr>
        <w:t>еская традиция в отечественной культуре</w:t>
      </w:r>
      <w:r w:rsidR="00286ABF" w:rsidRPr="008B6CF7">
        <w:rPr>
          <w:b/>
          <w:lang w:val="ru-RU"/>
        </w:rPr>
        <w:t>»</w:t>
      </w:r>
    </w:p>
    <w:p w:rsidR="00266F49" w:rsidRPr="008B6CF7" w:rsidRDefault="00266F49" w:rsidP="00153072">
      <w:pPr>
        <w:spacing w:line="240" w:lineRule="auto"/>
        <w:jc w:val="center"/>
        <w:rPr>
          <w:b/>
          <w:lang w:val="ru-RU"/>
        </w:rPr>
      </w:pPr>
    </w:p>
    <w:p w:rsidR="00D540AC" w:rsidRPr="008B6CF7" w:rsidRDefault="0026758D" w:rsidP="00153072">
      <w:pPr>
        <w:spacing w:line="240" w:lineRule="auto"/>
        <w:jc w:val="center"/>
        <w:rPr>
          <w:b/>
          <w:lang w:val="ru-RU"/>
        </w:rPr>
      </w:pPr>
      <w:r w:rsidRPr="008B6CF7">
        <w:rPr>
          <w:b/>
          <w:lang w:val="ru-RU"/>
        </w:rPr>
        <w:t>Уважаемые коллеги</w:t>
      </w:r>
      <w:r w:rsidR="00D540AC" w:rsidRPr="008B6CF7">
        <w:rPr>
          <w:b/>
          <w:lang w:val="ru-RU"/>
        </w:rPr>
        <w:t>!</w:t>
      </w:r>
    </w:p>
    <w:p w:rsidR="00D540AC" w:rsidRPr="008B6CF7" w:rsidRDefault="00D540AC" w:rsidP="00153072">
      <w:pPr>
        <w:spacing w:line="240" w:lineRule="auto"/>
        <w:jc w:val="center"/>
        <w:rPr>
          <w:b/>
          <w:lang w:val="ru-RU"/>
        </w:rPr>
      </w:pPr>
    </w:p>
    <w:p w:rsidR="00D540AC" w:rsidRPr="008B6CF7" w:rsidRDefault="0026758D" w:rsidP="00266F49">
      <w:pPr>
        <w:spacing w:line="276" w:lineRule="auto"/>
        <w:rPr>
          <w:b/>
          <w:lang w:val="ru-RU"/>
        </w:rPr>
      </w:pPr>
      <w:r w:rsidRPr="008B6CF7">
        <w:rPr>
          <w:lang w:val="ru-RU"/>
        </w:rPr>
        <w:t xml:space="preserve">Приглашаем вас принять участие в работе </w:t>
      </w:r>
      <w:r w:rsidR="00D540AC" w:rsidRPr="008B6CF7">
        <w:rPr>
          <w:lang w:val="ru-RU"/>
        </w:rPr>
        <w:t>VI Всеукра</w:t>
      </w:r>
      <w:r w:rsidRPr="008B6CF7">
        <w:rPr>
          <w:lang w:val="ru-RU"/>
        </w:rPr>
        <w:t>инской студенческой научно-практической конференции с международным участием  «Этико-э</w:t>
      </w:r>
      <w:r w:rsidR="00D540AC" w:rsidRPr="008B6CF7">
        <w:rPr>
          <w:lang w:val="ru-RU"/>
        </w:rPr>
        <w:t>стетич</w:t>
      </w:r>
      <w:r w:rsidRPr="008B6CF7">
        <w:rPr>
          <w:lang w:val="ru-RU"/>
        </w:rPr>
        <w:t>еская традици</w:t>
      </w:r>
      <w:r w:rsidR="00D540AC" w:rsidRPr="008B6CF7">
        <w:rPr>
          <w:lang w:val="ru-RU"/>
        </w:rPr>
        <w:t xml:space="preserve">я </w:t>
      </w:r>
      <w:r w:rsidRPr="008B6CF7">
        <w:rPr>
          <w:lang w:val="ru-RU"/>
        </w:rPr>
        <w:t>в отечественной культуре</w:t>
      </w:r>
      <w:r w:rsidR="00D540AC" w:rsidRPr="008B6CF7">
        <w:rPr>
          <w:lang w:val="ru-RU"/>
        </w:rPr>
        <w:t xml:space="preserve">», </w:t>
      </w:r>
      <w:r w:rsidRPr="008B6CF7">
        <w:rPr>
          <w:lang w:val="ru-RU"/>
        </w:rPr>
        <w:t>которая</w:t>
      </w:r>
      <w:r w:rsidR="00D540AC" w:rsidRPr="008B6CF7">
        <w:rPr>
          <w:lang w:val="ru-RU"/>
        </w:rPr>
        <w:t xml:space="preserve"> </w:t>
      </w:r>
      <w:r w:rsidRPr="008B6CF7">
        <w:rPr>
          <w:lang w:val="ru-RU"/>
        </w:rPr>
        <w:t>состоится</w:t>
      </w:r>
      <w:r w:rsidR="00D540AC" w:rsidRPr="008B6CF7">
        <w:rPr>
          <w:lang w:val="ru-RU"/>
        </w:rPr>
        <w:t xml:space="preserve"> </w:t>
      </w:r>
      <w:r w:rsidR="00D540AC" w:rsidRPr="008B6CF7">
        <w:rPr>
          <w:b/>
          <w:lang w:val="ru-RU"/>
        </w:rPr>
        <w:t xml:space="preserve">1 </w:t>
      </w:r>
      <w:r w:rsidRPr="008B6CF7">
        <w:rPr>
          <w:b/>
          <w:lang w:val="ru-RU"/>
        </w:rPr>
        <w:t xml:space="preserve">декабря </w:t>
      </w:r>
      <w:r w:rsidR="00D540AC" w:rsidRPr="008B6CF7">
        <w:rPr>
          <w:b/>
          <w:lang w:val="ru-RU"/>
        </w:rPr>
        <w:t xml:space="preserve">2016 </w:t>
      </w:r>
      <w:r w:rsidRPr="008B6CF7">
        <w:rPr>
          <w:b/>
          <w:lang w:val="ru-RU"/>
        </w:rPr>
        <w:t>года.</w:t>
      </w:r>
      <w:r w:rsidR="00D540AC" w:rsidRPr="008B6CF7">
        <w:rPr>
          <w:b/>
          <w:lang w:val="ru-RU"/>
        </w:rPr>
        <w:t xml:space="preserve"> </w:t>
      </w:r>
    </w:p>
    <w:p w:rsidR="00A94589" w:rsidRPr="00DC1D02" w:rsidRDefault="00D540AC" w:rsidP="00266F49">
      <w:pPr>
        <w:spacing w:line="276" w:lineRule="auto"/>
        <w:rPr>
          <w:lang w:val="ru-RU"/>
        </w:rPr>
      </w:pPr>
      <w:r w:rsidRPr="008B6CF7">
        <w:rPr>
          <w:lang w:val="ru-RU"/>
        </w:rPr>
        <w:t>Тематика конференц</w:t>
      </w:r>
      <w:r w:rsidR="0026758D" w:rsidRPr="008B6CF7">
        <w:rPr>
          <w:lang w:val="ru-RU"/>
        </w:rPr>
        <w:t xml:space="preserve">ии охватывает </w:t>
      </w:r>
      <w:r w:rsidRPr="008B6CF7">
        <w:rPr>
          <w:lang w:val="ru-RU"/>
        </w:rPr>
        <w:t>широк</w:t>
      </w:r>
      <w:r w:rsidR="0026758D" w:rsidRPr="008B6CF7">
        <w:rPr>
          <w:lang w:val="ru-RU"/>
        </w:rPr>
        <w:t>ий круг вопросов</w:t>
      </w:r>
      <w:r w:rsidRPr="008B6CF7">
        <w:rPr>
          <w:lang w:val="ru-RU"/>
        </w:rPr>
        <w:t xml:space="preserve"> ф</w:t>
      </w:r>
      <w:r w:rsidR="0026758D" w:rsidRPr="008B6CF7">
        <w:rPr>
          <w:lang w:val="ru-RU"/>
        </w:rPr>
        <w:t>илософии</w:t>
      </w:r>
      <w:r w:rsidRPr="008B6CF7">
        <w:rPr>
          <w:lang w:val="ru-RU"/>
        </w:rPr>
        <w:t xml:space="preserve">, </w:t>
      </w:r>
      <w:r w:rsidR="0026758D" w:rsidRPr="008B6CF7">
        <w:rPr>
          <w:lang w:val="ru-RU"/>
        </w:rPr>
        <w:t>этики, э</w:t>
      </w:r>
      <w:r w:rsidR="00650E24" w:rsidRPr="008B6CF7">
        <w:rPr>
          <w:lang w:val="ru-RU"/>
        </w:rPr>
        <w:t xml:space="preserve">стетики, </w:t>
      </w:r>
      <w:r w:rsidR="0026758D" w:rsidRPr="008B6CF7">
        <w:rPr>
          <w:lang w:val="ru-RU"/>
        </w:rPr>
        <w:t xml:space="preserve">педагогики, </w:t>
      </w:r>
      <w:proofErr w:type="spellStart"/>
      <w:r w:rsidR="008B6CF7" w:rsidRPr="008B6CF7">
        <w:rPr>
          <w:lang w:val="ru-RU"/>
        </w:rPr>
        <w:t>культурологи</w:t>
      </w:r>
      <w:r w:rsidR="008B6CF7">
        <w:rPr>
          <w:lang w:val="ru-RU"/>
        </w:rPr>
        <w:t>и</w:t>
      </w:r>
      <w:proofErr w:type="spellEnd"/>
      <w:r w:rsidR="00A717F5" w:rsidRPr="008B6CF7">
        <w:rPr>
          <w:lang w:val="ru-RU"/>
        </w:rPr>
        <w:t xml:space="preserve">, </w:t>
      </w:r>
      <w:r w:rsidR="0026758D" w:rsidRPr="008B6CF7">
        <w:rPr>
          <w:lang w:val="ru-RU"/>
        </w:rPr>
        <w:t>дизайна, теории</w:t>
      </w:r>
      <w:r w:rsidR="00A717F5" w:rsidRPr="008B6CF7">
        <w:rPr>
          <w:lang w:val="ru-RU"/>
        </w:rPr>
        <w:t xml:space="preserve"> </w:t>
      </w:r>
      <w:r w:rsidR="00163CA2">
        <w:rPr>
          <w:lang w:val="ru-RU"/>
        </w:rPr>
        <w:t>и</w:t>
      </w:r>
      <w:r w:rsidR="00A717F5" w:rsidRPr="008B6CF7">
        <w:rPr>
          <w:lang w:val="ru-RU"/>
        </w:rPr>
        <w:t xml:space="preserve"> практики </w:t>
      </w:r>
      <w:r w:rsidR="0026758D" w:rsidRPr="008B6CF7">
        <w:rPr>
          <w:lang w:val="ru-RU"/>
        </w:rPr>
        <w:t>искусства</w:t>
      </w:r>
      <w:r w:rsidR="00650E24" w:rsidRPr="008B6CF7">
        <w:rPr>
          <w:lang w:val="ru-RU"/>
        </w:rPr>
        <w:t>.</w:t>
      </w:r>
      <w:r w:rsidR="00DC1D02" w:rsidRPr="00DC1D02">
        <w:rPr>
          <w:lang w:val="ru-RU"/>
        </w:rPr>
        <w:t xml:space="preserve"> </w:t>
      </w:r>
      <w:r w:rsidR="002750D8">
        <w:rPr>
          <w:lang w:val="ru-RU"/>
        </w:rPr>
        <w:t>Работа конференции</w:t>
      </w:r>
      <w:r w:rsidR="00DC1D02">
        <w:rPr>
          <w:lang w:val="ru-RU"/>
        </w:rPr>
        <w:t xml:space="preserve"> начнет</w:t>
      </w:r>
      <w:r w:rsidR="002750D8">
        <w:rPr>
          <w:lang w:val="ru-RU"/>
        </w:rPr>
        <w:t>ся</w:t>
      </w:r>
      <w:r w:rsidR="00DC1D02">
        <w:rPr>
          <w:lang w:val="ru-RU"/>
        </w:rPr>
        <w:t xml:space="preserve"> в 12:00 часов.</w:t>
      </w:r>
    </w:p>
    <w:p w:rsidR="00650E24" w:rsidRPr="008B6CF7" w:rsidRDefault="00A94589" w:rsidP="00266F49">
      <w:pPr>
        <w:spacing w:line="276" w:lineRule="auto"/>
        <w:rPr>
          <w:lang w:val="ru-RU"/>
        </w:rPr>
      </w:pPr>
      <w:r w:rsidRPr="008B6CF7">
        <w:rPr>
          <w:lang w:val="ru-RU"/>
        </w:rPr>
        <w:t>Р</w:t>
      </w:r>
      <w:r w:rsidR="0026758D" w:rsidRPr="008B6CF7">
        <w:rPr>
          <w:lang w:val="ru-RU"/>
        </w:rPr>
        <w:t>абочие языки конференции</w:t>
      </w:r>
      <w:r w:rsidRPr="008B6CF7">
        <w:rPr>
          <w:lang w:val="ru-RU"/>
        </w:rPr>
        <w:t>: укра</w:t>
      </w:r>
      <w:r w:rsidR="0026758D" w:rsidRPr="008B6CF7">
        <w:rPr>
          <w:lang w:val="ru-RU"/>
        </w:rPr>
        <w:t>инский</w:t>
      </w:r>
      <w:r w:rsidRPr="008B6CF7">
        <w:rPr>
          <w:lang w:val="ru-RU"/>
        </w:rPr>
        <w:t>, р</w:t>
      </w:r>
      <w:r w:rsidR="0026758D" w:rsidRPr="008B6CF7">
        <w:rPr>
          <w:lang w:val="ru-RU"/>
        </w:rPr>
        <w:t>усский</w:t>
      </w:r>
      <w:r w:rsidRPr="008B6CF7">
        <w:rPr>
          <w:lang w:val="ru-RU"/>
        </w:rPr>
        <w:t>, англ</w:t>
      </w:r>
      <w:r w:rsidR="0026758D" w:rsidRPr="008B6CF7">
        <w:rPr>
          <w:lang w:val="ru-RU"/>
        </w:rPr>
        <w:t>ийский.</w:t>
      </w:r>
    </w:p>
    <w:p w:rsidR="009867A4" w:rsidRPr="008B6CF7" w:rsidRDefault="004A7212" w:rsidP="006C0AA9">
      <w:pPr>
        <w:spacing w:line="276" w:lineRule="auto"/>
        <w:rPr>
          <w:lang w:val="ru-RU"/>
        </w:rPr>
      </w:pPr>
      <w:r w:rsidRPr="008B6CF7">
        <w:rPr>
          <w:b/>
          <w:lang w:val="ru-RU"/>
        </w:rPr>
        <w:t>З</w:t>
      </w:r>
      <w:r w:rsidR="00A94589" w:rsidRPr="008B6CF7">
        <w:rPr>
          <w:b/>
          <w:lang w:val="ru-RU"/>
        </w:rPr>
        <w:t>аочн</w:t>
      </w:r>
      <w:r w:rsidR="0026758D" w:rsidRPr="008B6CF7">
        <w:rPr>
          <w:b/>
          <w:lang w:val="ru-RU"/>
        </w:rPr>
        <w:t>ая</w:t>
      </w:r>
      <w:r w:rsidR="00A94589" w:rsidRPr="008B6CF7">
        <w:rPr>
          <w:b/>
          <w:lang w:val="ru-RU"/>
        </w:rPr>
        <w:t xml:space="preserve"> </w:t>
      </w:r>
      <w:r w:rsidRPr="008B6CF7">
        <w:rPr>
          <w:b/>
          <w:lang w:val="ru-RU"/>
        </w:rPr>
        <w:t>форма</w:t>
      </w:r>
      <w:r w:rsidR="00A94589" w:rsidRPr="008B6CF7">
        <w:rPr>
          <w:b/>
          <w:lang w:val="ru-RU"/>
        </w:rPr>
        <w:t xml:space="preserve"> участ</w:t>
      </w:r>
      <w:r w:rsidR="0026758D" w:rsidRPr="008B6CF7">
        <w:rPr>
          <w:b/>
          <w:lang w:val="ru-RU"/>
        </w:rPr>
        <w:t>и</w:t>
      </w:r>
      <w:r w:rsidR="00F7793F" w:rsidRPr="008B6CF7">
        <w:rPr>
          <w:b/>
          <w:lang w:val="ru-RU"/>
        </w:rPr>
        <w:t>я</w:t>
      </w:r>
      <w:r w:rsidR="0026758D" w:rsidRPr="008B6CF7">
        <w:rPr>
          <w:lang w:val="ru-RU"/>
        </w:rPr>
        <w:t xml:space="preserve"> в</w:t>
      </w:r>
      <w:r w:rsidR="00A94589" w:rsidRPr="008B6CF7">
        <w:rPr>
          <w:lang w:val="ru-RU"/>
        </w:rPr>
        <w:t xml:space="preserve"> </w:t>
      </w:r>
      <w:r w:rsidR="0026758D" w:rsidRPr="008B6CF7">
        <w:rPr>
          <w:lang w:val="ru-RU"/>
        </w:rPr>
        <w:t>работе конференции</w:t>
      </w:r>
      <w:r w:rsidR="006C0AA9" w:rsidRPr="008B6CF7">
        <w:rPr>
          <w:lang w:val="ru-RU"/>
        </w:rPr>
        <w:t xml:space="preserve"> </w:t>
      </w:r>
      <w:r w:rsidR="0026758D" w:rsidRPr="008B6CF7">
        <w:rPr>
          <w:lang w:val="ru-RU"/>
        </w:rPr>
        <w:t xml:space="preserve">предусматривает только публикацию </w:t>
      </w:r>
      <w:r w:rsidR="004F4151" w:rsidRPr="008B6CF7">
        <w:rPr>
          <w:lang w:val="ru-RU"/>
        </w:rPr>
        <w:t xml:space="preserve">тезисов  докладов в сборнике </w:t>
      </w:r>
      <w:r w:rsidR="00A94589" w:rsidRPr="008B6CF7">
        <w:rPr>
          <w:lang w:val="ru-RU"/>
        </w:rPr>
        <w:t>матер</w:t>
      </w:r>
      <w:r w:rsidR="004F4151" w:rsidRPr="008B6CF7">
        <w:rPr>
          <w:lang w:val="ru-RU"/>
        </w:rPr>
        <w:t>иалов конференци</w:t>
      </w:r>
      <w:r w:rsidR="00A94589" w:rsidRPr="008B6CF7">
        <w:rPr>
          <w:lang w:val="ru-RU"/>
        </w:rPr>
        <w:t>й</w:t>
      </w:r>
      <w:r w:rsidR="00266F49" w:rsidRPr="008B6CF7">
        <w:rPr>
          <w:lang w:val="ru-RU"/>
        </w:rPr>
        <w:t>.</w:t>
      </w:r>
      <w:r w:rsidRPr="008B6CF7">
        <w:rPr>
          <w:lang w:val="ru-RU"/>
        </w:rPr>
        <w:t xml:space="preserve"> </w:t>
      </w:r>
    </w:p>
    <w:p w:rsidR="00A94589" w:rsidRPr="008B6CF7" w:rsidRDefault="008B6CF7" w:rsidP="006C0AA9">
      <w:pPr>
        <w:spacing w:line="276" w:lineRule="auto"/>
        <w:rPr>
          <w:lang w:val="ru-RU"/>
        </w:rPr>
      </w:pPr>
      <w:r w:rsidRPr="008B6CF7">
        <w:rPr>
          <w:lang w:val="ru-RU"/>
        </w:rPr>
        <w:t>Участие</w:t>
      </w:r>
      <w:r w:rsidR="00A94589" w:rsidRPr="008B6CF7">
        <w:rPr>
          <w:lang w:val="ru-RU"/>
        </w:rPr>
        <w:t xml:space="preserve"> </w:t>
      </w:r>
      <w:r w:rsidR="004F4151" w:rsidRPr="008B6CF7">
        <w:rPr>
          <w:lang w:val="ru-RU"/>
        </w:rPr>
        <w:t xml:space="preserve">в работе </w:t>
      </w:r>
      <w:r w:rsidRPr="008B6CF7">
        <w:rPr>
          <w:lang w:val="ru-RU"/>
        </w:rPr>
        <w:t>конференции</w:t>
      </w:r>
      <w:r w:rsidR="004F4151" w:rsidRPr="008B6CF7">
        <w:rPr>
          <w:lang w:val="ru-RU"/>
        </w:rPr>
        <w:t xml:space="preserve"> - бесплатное</w:t>
      </w:r>
      <w:r w:rsidR="00A94589" w:rsidRPr="008B6CF7">
        <w:rPr>
          <w:lang w:val="ru-RU"/>
        </w:rPr>
        <w:t xml:space="preserve">. </w:t>
      </w:r>
    </w:p>
    <w:p w:rsidR="008B6CF7" w:rsidRPr="008B6CF7" w:rsidRDefault="00F7793F" w:rsidP="00266F49">
      <w:pPr>
        <w:spacing w:line="276" w:lineRule="auto"/>
        <w:rPr>
          <w:lang w:val="ru-RU"/>
        </w:rPr>
      </w:pPr>
      <w:r w:rsidRPr="008B6CF7">
        <w:rPr>
          <w:lang w:val="ru-RU"/>
        </w:rPr>
        <w:t xml:space="preserve">По завершении конференции планируется выпуск сборника тезисов докладов. </w:t>
      </w:r>
      <w:r w:rsidR="004F4151" w:rsidRPr="008B6CF7">
        <w:rPr>
          <w:lang w:val="ru-RU"/>
        </w:rPr>
        <w:t>Электронный вари</w:t>
      </w:r>
      <w:r w:rsidR="00650E24" w:rsidRPr="008B6CF7">
        <w:rPr>
          <w:lang w:val="ru-RU"/>
        </w:rPr>
        <w:t xml:space="preserve">ант </w:t>
      </w:r>
      <w:r w:rsidR="004F4151" w:rsidRPr="008B6CF7">
        <w:rPr>
          <w:lang w:val="ru-RU"/>
        </w:rPr>
        <w:t xml:space="preserve">сборника </w:t>
      </w:r>
      <w:r w:rsidR="00D565F5" w:rsidRPr="008B6CF7">
        <w:rPr>
          <w:lang w:val="ru-RU"/>
        </w:rPr>
        <w:t>буде</w:t>
      </w:r>
      <w:r w:rsidR="004F4151" w:rsidRPr="008B6CF7">
        <w:rPr>
          <w:lang w:val="ru-RU"/>
        </w:rPr>
        <w:t>т</w:t>
      </w:r>
      <w:r w:rsidR="00D565F5" w:rsidRPr="008B6CF7">
        <w:rPr>
          <w:lang w:val="ru-RU"/>
        </w:rPr>
        <w:t xml:space="preserve"> р</w:t>
      </w:r>
      <w:r w:rsidR="004F4151" w:rsidRPr="008B6CF7">
        <w:rPr>
          <w:lang w:val="ru-RU"/>
        </w:rPr>
        <w:t>а</w:t>
      </w:r>
      <w:r w:rsidR="00D565F5" w:rsidRPr="008B6CF7">
        <w:rPr>
          <w:lang w:val="ru-RU"/>
        </w:rPr>
        <w:t>зм</w:t>
      </w:r>
      <w:r w:rsidR="004F4151" w:rsidRPr="008B6CF7">
        <w:rPr>
          <w:lang w:val="ru-RU"/>
        </w:rPr>
        <w:t>ещен на сайте кафедры. Ознакомиться с содержанием сборников по результатам предыдущих конференций можно по ссылке</w:t>
      </w:r>
      <w:r w:rsidR="00D565F5" w:rsidRPr="008B6CF7">
        <w:rPr>
          <w:lang w:val="ru-RU"/>
        </w:rPr>
        <w:t xml:space="preserve">: </w:t>
      </w:r>
    </w:p>
    <w:p w:rsidR="00153072" w:rsidRPr="008B6CF7" w:rsidRDefault="0026527D" w:rsidP="008B6CF7">
      <w:pPr>
        <w:spacing w:line="276" w:lineRule="auto"/>
        <w:ind w:firstLine="0"/>
        <w:rPr>
          <w:lang w:val="ru-RU"/>
        </w:rPr>
      </w:pPr>
      <w:hyperlink r:id="rId5" w:history="1">
        <w:r w:rsidR="00153072" w:rsidRPr="008B6CF7">
          <w:rPr>
            <w:rStyle w:val="af6"/>
            <w:lang w:val="ru-RU"/>
          </w:rPr>
          <w:t>http://www.npu-etestet.com.ua/category/konferentsiyi/</w:t>
        </w:r>
      </w:hyperlink>
    </w:p>
    <w:p w:rsidR="00A717F5" w:rsidRPr="008B6CF7" w:rsidRDefault="00A717F5" w:rsidP="00266F49">
      <w:pPr>
        <w:spacing w:line="276" w:lineRule="auto"/>
        <w:rPr>
          <w:lang w:val="ru-RU"/>
        </w:rPr>
      </w:pPr>
    </w:p>
    <w:p w:rsidR="00AD203C" w:rsidRPr="008B6CF7" w:rsidRDefault="003C3E2C" w:rsidP="00A717F5">
      <w:pPr>
        <w:spacing w:line="276" w:lineRule="auto"/>
        <w:ind w:firstLine="0"/>
        <w:jc w:val="center"/>
        <w:rPr>
          <w:lang w:val="ru-RU"/>
        </w:rPr>
      </w:pPr>
      <w:r w:rsidRPr="008B6CF7">
        <w:rPr>
          <w:noProof/>
          <w:lang w:val="ru-RU"/>
        </w:rPr>
        <w:drawing>
          <wp:inline distT="0" distB="0" distL="0" distR="0">
            <wp:extent cx="5608955" cy="277050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F5" w:rsidRPr="008B6CF7" w:rsidRDefault="00A717F5" w:rsidP="00A717F5">
      <w:pPr>
        <w:tabs>
          <w:tab w:val="left" w:pos="2410"/>
        </w:tabs>
        <w:spacing w:line="276" w:lineRule="auto"/>
        <w:ind w:left="2552" w:firstLine="0"/>
        <w:jc w:val="left"/>
        <w:rPr>
          <w:lang w:val="ru-RU"/>
        </w:rPr>
      </w:pPr>
    </w:p>
    <w:p w:rsidR="00AD203C" w:rsidRPr="008B6CF7" w:rsidRDefault="004F4151" w:rsidP="00A717F5">
      <w:pPr>
        <w:tabs>
          <w:tab w:val="left" w:pos="2410"/>
        </w:tabs>
        <w:spacing w:line="276" w:lineRule="auto"/>
        <w:ind w:left="2552" w:firstLine="0"/>
        <w:jc w:val="left"/>
        <w:rPr>
          <w:lang w:val="ru-RU"/>
        </w:rPr>
      </w:pPr>
      <w:r w:rsidRPr="008B6CF7">
        <w:rPr>
          <w:lang w:val="ru-RU"/>
        </w:rPr>
        <w:t>Справки по вопросам  участия в конференции</w:t>
      </w:r>
      <w:r w:rsidR="00AD203C" w:rsidRPr="008B6CF7">
        <w:rPr>
          <w:lang w:val="ru-RU"/>
        </w:rPr>
        <w:t>:</w:t>
      </w:r>
    </w:p>
    <w:p w:rsidR="004A7212" w:rsidRPr="00DF23A9" w:rsidRDefault="004A7212" w:rsidP="004A7212">
      <w:pPr>
        <w:tabs>
          <w:tab w:val="left" w:pos="2410"/>
        </w:tabs>
        <w:spacing w:line="276" w:lineRule="auto"/>
        <w:ind w:left="2552" w:firstLine="0"/>
        <w:jc w:val="left"/>
        <w:rPr>
          <w:lang w:val="en-US"/>
        </w:rPr>
      </w:pPr>
      <w:r w:rsidRPr="00DF23A9">
        <w:rPr>
          <w:lang w:val="en-US"/>
        </w:rPr>
        <w:t xml:space="preserve">E-mail:  </w:t>
      </w:r>
      <w:hyperlink r:id="rId7" w:history="1">
        <w:r w:rsidR="00223F94" w:rsidRPr="00DF23A9">
          <w:rPr>
            <w:rStyle w:val="af6"/>
            <w:lang w:val="en-US"/>
          </w:rPr>
          <w:t>npu_kaf_etestet@ukr.net</w:t>
        </w:r>
      </w:hyperlink>
      <w:r w:rsidR="00223F94" w:rsidRPr="00DF23A9">
        <w:rPr>
          <w:lang w:val="en-US"/>
        </w:rPr>
        <w:t xml:space="preserve"> </w:t>
      </w:r>
    </w:p>
    <w:p w:rsidR="00D540AC" w:rsidRPr="008B6CF7" w:rsidRDefault="00AD203C" w:rsidP="004F4151">
      <w:pPr>
        <w:tabs>
          <w:tab w:val="left" w:pos="2410"/>
        </w:tabs>
        <w:spacing w:line="276" w:lineRule="auto"/>
        <w:ind w:left="2552" w:firstLine="0"/>
        <w:jc w:val="left"/>
        <w:rPr>
          <w:lang w:val="ru-RU"/>
        </w:rPr>
      </w:pPr>
      <w:r w:rsidRPr="008B6CF7">
        <w:rPr>
          <w:lang w:val="ru-RU"/>
        </w:rPr>
        <w:t xml:space="preserve">Телефон: </w:t>
      </w:r>
      <w:r w:rsidR="00A94589" w:rsidRPr="008B6CF7">
        <w:rPr>
          <w:lang w:val="ru-RU"/>
        </w:rPr>
        <w:t>+38 (</w:t>
      </w:r>
      <w:r w:rsidRPr="008B6CF7">
        <w:rPr>
          <w:lang w:val="ru-RU"/>
        </w:rPr>
        <w:t>044</w:t>
      </w:r>
      <w:r w:rsidR="00A94589" w:rsidRPr="008B6CF7">
        <w:rPr>
          <w:lang w:val="ru-RU"/>
        </w:rPr>
        <w:t xml:space="preserve">) </w:t>
      </w:r>
      <w:r w:rsidRPr="008B6CF7">
        <w:rPr>
          <w:lang w:val="ru-RU"/>
        </w:rPr>
        <w:t> 482-38-57</w:t>
      </w:r>
    </w:p>
    <w:p w:rsidR="004F76C1" w:rsidRPr="008B6CF7" w:rsidRDefault="00286ABF" w:rsidP="003C4241">
      <w:pPr>
        <w:spacing w:line="240" w:lineRule="auto"/>
        <w:jc w:val="center"/>
        <w:rPr>
          <w:b/>
          <w:lang w:val="ru-RU"/>
        </w:rPr>
      </w:pPr>
      <w:r w:rsidRPr="008B6CF7">
        <w:rPr>
          <w:b/>
          <w:lang w:val="ru-RU"/>
        </w:rPr>
        <w:br w:type="page"/>
      </w:r>
      <w:r w:rsidR="00E339B0" w:rsidRPr="008B6CF7">
        <w:rPr>
          <w:b/>
          <w:lang w:val="ru-RU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969"/>
      </w:tblGrid>
      <w:tr w:rsidR="004F76C1" w:rsidRPr="008B6CF7" w:rsidTr="00E26BA2">
        <w:tc>
          <w:tcPr>
            <w:tcW w:w="9464" w:type="dxa"/>
            <w:gridSpan w:val="2"/>
          </w:tcPr>
          <w:p w:rsidR="004F76C1" w:rsidRPr="008B6CF7" w:rsidRDefault="004F4151" w:rsidP="00E26BA2">
            <w:pPr>
              <w:spacing w:line="240" w:lineRule="auto"/>
              <w:jc w:val="center"/>
              <w:rPr>
                <w:b/>
                <w:lang w:val="ru-RU"/>
              </w:rPr>
            </w:pPr>
            <w:r w:rsidRPr="008B6CF7">
              <w:rPr>
                <w:b/>
                <w:lang w:val="ru-RU"/>
              </w:rPr>
              <w:t>Заявка на участие</w:t>
            </w:r>
          </w:p>
          <w:p w:rsidR="004F76C1" w:rsidRPr="008B6CF7" w:rsidRDefault="004F4151" w:rsidP="004F4151">
            <w:pPr>
              <w:spacing w:line="240" w:lineRule="auto"/>
              <w:jc w:val="center"/>
              <w:rPr>
                <w:lang w:val="ru-RU"/>
              </w:rPr>
            </w:pPr>
            <w:r w:rsidRPr="008B6CF7">
              <w:rPr>
                <w:lang w:val="ru-RU"/>
              </w:rPr>
              <w:t>В работе</w:t>
            </w:r>
            <w:r w:rsidR="004F76C1" w:rsidRPr="008B6CF7">
              <w:rPr>
                <w:lang w:val="ru-RU"/>
              </w:rPr>
              <w:t xml:space="preserve"> VI Всеукра</w:t>
            </w:r>
            <w:r w:rsidRPr="008B6CF7">
              <w:rPr>
                <w:lang w:val="ru-RU"/>
              </w:rPr>
              <w:t xml:space="preserve">инской студенческой </w:t>
            </w:r>
            <w:r w:rsidR="004F76C1" w:rsidRPr="008B6CF7">
              <w:rPr>
                <w:lang w:val="ru-RU"/>
              </w:rPr>
              <w:t>нау</w:t>
            </w:r>
            <w:r w:rsidRPr="008B6CF7">
              <w:rPr>
                <w:lang w:val="ru-RU"/>
              </w:rPr>
              <w:t>чно</w:t>
            </w:r>
            <w:r w:rsidR="004F76C1" w:rsidRPr="008B6CF7">
              <w:rPr>
                <w:lang w:val="ru-RU"/>
              </w:rPr>
              <w:t>-практич</w:t>
            </w:r>
            <w:r w:rsidRPr="008B6CF7">
              <w:rPr>
                <w:lang w:val="ru-RU"/>
              </w:rPr>
              <w:t>еской</w:t>
            </w:r>
            <w:r w:rsidR="004F76C1" w:rsidRPr="008B6CF7">
              <w:rPr>
                <w:lang w:val="ru-RU"/>
              </w:rPr>
              <w:t xml:space="preserve"> конференц</w:t>
            </w:r>
            <w:r w:rsidRPr="008B6CF7">
              <w:rPr>
                <w:lang w:val="ru-RU"/>
              </w:rPr>
              <w:t>ии</w:t>
            </w:r>
            <w:r w:rsidR="004F76C1" w:rsidRPr="008B6CF7">
              <w:rPr>
                <w:b/>
                <w:lang w:val="ru-RU"/>
              </w:rPr>
              <w:t xml:space="preserve"> </w:t>
            </w:r>
            <w:r w:rsidRPr="008B6CF7">
              <w:rPr>
                <w:lang w:val="ru-RU"/>
              </w:rPr>
              <w:t>«Этико-э</w:t>
            </w:r>
            <w:r w:rsidR="004F76C1" w:rsidRPr="008B6CF7">
              <w:rPr>
                <w:lang w:val="ru-RU"/>
              </w:rPr>
              <w:t>стетич</w:t>
            </w:r>
            <w:r w:rsidRPr="008B6CF7">
              <w:rPr>
                <w:lang w:val="ru-RU"/>
              </w:rPr>
              <w:t>еск</w:t>
            </w:r>
            <w:r w:rsidR="004F76C1" w:rsidRPr="008B6CF7">
              <w:rPr>
                <w:lang w:val="ru-RU"/>
              </w:rPr>
              <w:t>а</w:t>
            </w:r>
            <w:r w:rsidRPr="008B6CF7">
              <w:rPr>
                <w:lang w:val="ru-RU"/>
              </w:rPr>
              <w:t>я традиция в отечественной культуре</w:t>
            </w:r>
            <w:r w:rsidR="004F76C1" w:rsidRPr="008B6CF7">
              <w:rPr>
                <w:lang w:val="ru-RU"/>
              </w:rPr>
              <w:t>»</w:t>
            </w:r>
          </w:p>
        </w:tc>
      </w:tr>
      <w:tr w:rsidR="004F76C1" w:rsidRPr="008B6CF7" w:rsidTr="00E26BA2">
        <w:tc>
          <w:tcPr>
            <w:tcW w:w="5495" w:type="dxa"/>
          </w:tcPr>
          <w:p w:rsidR="004F76C1" w:rsidRPr="008B6CF7" w:rsidRDefault="004F4151" w:rsidP="00E26BA2">
            <w:pPr>
              <w:spacing w:line="240" w:lineRule="auto"/>
              <w:ind w:firstLine="0"/>
              <w:rPr>
                <w:lang w:val="ru-RU"/>
              </w:rPr>
            </w:pPr>
            <w:r w:rsidRPr="008B6CF7">
              <w:rPr>
                <w:lang w:val="ru-RU"/>
              </w:rPr>
              <w:t>ФИО</w:t>
            </w:r>
            <w:r w:rsidR="008B6CF7" w:rsidRPr="008B6CF7">
              <w:rPr>
                <w:lang w:val="ru-RU"/>
              </w:rPr>
              <w:t xml:space="preserve"> (полностью)</w:t>
            </w:r>
          </w:p>
        </w:tc>
        <w:tc>
          <w:tcPr>
            <w:tcW w:w="3969" w:type="dxa"/>
          </w:tcPr>
          <w:p w:rsidR="004F76C1" w:rsidRPr="008B6CF7" w:rsidRDefault="004F76C1" w:rsidP="00E26BA2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223F94" w:rsidRPr="008B6CF7" w:rsidTr="00E26BA2">
        <w:tc>
          <w:tcPr>
            <w:tcW w:w="5495" w:type="dxa"/>
          </w:tcPr>
          <w:p w:rsidR="00223F94" w:rsidRPr="008B6CF7" w:rsidRDefault="004F76C1" w:rsidP="00E26BA2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8B6CF7">
              <w:rPr>
                <w:lang w:val="ru-RU"/>
              </w:rPr>
              <w:t>E-mail</w:t>
            </w:r>
            <w:proofErr w:type="spellEnd"/>
          </w:p>
        </w:tc>
        <w:tc>
          <w:tcPr>
            <w:tcW w:w="3969" w:type="dxa"/>
          </w:tcPr>
          <w:p w:rsidR="00223F94" w:rsidRPr="008B6CF7" w:rsidRDefault="00223F94" w:rsidP="00E26BA2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223F94" w:rsidRPr="008B6CF7" w:rsidTr="00E26BA2">
        <w:tc>
          <w:tcPr>
            <w:tcW w:w="5495" w:type="dxa"/>
          </w:tcPr>
          <w:p w:rsidR="00223F94" w:rsidRPr="008B6CF7" w:rsidRDefault="004F76C1" w:rsidP="00E26BA2">
            <w:pPr>
              <w:spacing w:line="240" w:lineRule="auto"/>
              <w:ind w:firstLine="0"/>
              <w:rPr>
                <w:lang w:val="ru-RU"/>
              </w:rPr>
            </w:pPr>
            <w:r w:rsidRPr="008B6CF7">
              <w:rPr>
                <w:lang w:val="ru-RU"/>
              </w:rPr>
              <w:t>Тема до</w:t>
            </w:r>
            <w:r w:rsidR="004F4151" w:rsidRPr="008B6CF7">
              <w:rPr>
                <w:lang w:val="ru-RU"/>
              </w:rPr>
              <w:t>клада</w:t>
            </w:r>
          </w:p>
        </w:tc>
        <w:tc>
          <w:tcPr>
            <w:tcW w:w="3969" w:type="dxa"/>
          </w:tcPr>
          <w:p w:rsidR="00223F94" w:rsidRPr="008B6CF7" w:rsidRDefault="00223F94" w:rsidP="00E26BA2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223F94" w:rsidRPr="008B6CF7" w:rsidTr="00E26BA2">
        <w:tc>
          <w:tcPr>
            <w:tcW w:w="5495" w:type="dxa"/>
          </w:tcPr>
          <w:p w:rsidR="00223F94" w:rsidRPr="008B6CF7" w:rsidRDefault="004F76C1" w:rsidP="00E26BA2">
            <w:pPr>
              <w:spacing w:line="240" w:lineRule="auto"/>
              <w:ind w:firstLine="0"/>
              <w:rPr>
                <w:lang w:val="ru-RU"/>
              </w:rPr>
            </w:pPr>
            <w:r w:rsidRPr="008B6CF7">
              <w:rPr>
                <w:lang w:val="ru-RU"/>
              </w:rPr>
              <w:t>Нау</w:t>
            </w:r>
            <w:r w:rsidR="004F4151" w:rsidRPr="008B6CF7">
              <w:rPr>
                <w:lang w:val="ru-RU"/>
              </w:rPr>
              <w:t>чный</w:t>
            </w:r>
            <w:r w:rsidR="008B6CF7">
              <w:rPr>
                <w:lang w:val="ru-RU"/>
              </w:rPr>
              <w:t xml:space="preserve"> </w:t>
            </w:r>
            <w:r w:rsidR="004F4151" w:rsidRPr="008B6CF7">
              <w:rPr>
                <w:lang w:val="ru-RU"/>
              </w:rPr>
              <w:t>руководитель</w:t>
            </w:r>
          </w:p>
        </w:tc>
        <w:tc>
          <w:tcPr>
            <w:tcW w:w="3969" w:type="dxa"/>
          </w:tcPr>
          <w:p w:rsidR="00223F94" w:rsidRPr="008B6CF7" w:rsidRDefault="00223F94" w:rsidP="00E26BA2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223F94" w:rsidRPr="008B6CF7" w:rsidTr="00E26BA2">
        <w:tc>
          <w:tcPr>
            <w:tcW w:w="5495" w:type="dxa"/>
          </w:tcPr>
          <w:p w:rsidR="00223F94" w:rsidRPr="008B6CF7" w:rsidRDefault="004F4151" w:rsidP="00E26BA2">
            <w:pPr>
              <w:spacing w:line="240" w:lineRule="auto"/>
              <w:ind w:firstLine="0"/>
              <w:rPr>
                <w:lang w:val="ru-RU"/>
              </w:rPr>
            </w:pPr>
            <w:r w:rsidRPr="008B6CF7">
              <w:rPr>
                <w:lang w:val="ru-RU"/>
              </w:rPr>
              <w:t>Учебное заведение</w:t>
            </w:r>
            <w:r w:rsidR="004F76C1" w:rsidRPr="008B6CF7">
              <w:rPr>
                <w:lang w:val="ru-RU"/>
              </w:rPr>
              <w:t>, факультет/кафедра</w:t>
            </w:r>
          </w:p>
        </w:tc>
        <w:tc>
          <w:tcPr>
            <w:tcW w:w="3969" w:type="dxa"/>
          </w:tcPr>
          <w:p w:rsidR="00223F94" w:rsidRPr="008B6CF7" w:rsidRDefault="00223F94" w:rsidP="00E26BA2">
            <w:pPr>
              <w:spacing w:line="240" w:lineRule="auto"/>
              <w:ind w:firstLine="0"/>
              <w:rPr>
                <w:lang w:val="ru-RU"/>
              </w:rPr>
            </w:pPr>
          </w:p>
        </w:tc>
      </w:tr>
      <w:tr w:rsidR="00223F94" w:rsidRPr="008B6CF7" w:rsidTr="00E26BA2">
        <w:tc>
          <w:tcPr>
            <w:tcW w:w="5495" w:type="dxa"/>
          </w:tcPr>
          <w:p w:rsidR="00223F94" w:rsidRPr="008B6CF7" w:rsidRDefault="004F4151" w:rsidP="00E26BA2">
            <w:pPr>
              <w:spacing w:line="240" w:lineRule="auto"/>
              <w:ind w:firstLine="0"/>
              <w:rPr>
                <w:lang w:val="ru-RU"/>
              </w:rPr>
            </w:pPr>
            <w:r w:rsidRPr="008B6CF7">
              <w:rPr>
                <w:lang w:val="ru-RU"/>
              </w:rPr>
              <w:t>Страна, город</w:t>
            </w:r>
          </w:p>
        </w:tc>
        <w:tc>
          <w:tcPr>
            <w:tcW w:w="3969" w:type="dxa"/>
          </w:tcPr>
          <w:p w:rsidR="00223F94" w:rsidRPr="008B6CF7" w:rsidRDefault="00223F94" w:rsidP="00E26BA2">
            <w:pPr>
              <w:spacing w:line="240" w:lineRule="auto"/>
              <w:ind w:firstLine="0"/>
              <w:rPr>
                <w:lang w:val="ru-RU"/>
              </w:rPr>
            </w:pPr>
          </w:p>
        </w:tc>
      </w:tr>
    </w:tbl>
    <w:p w:rsidR="00223F94" w:rsidRPr="008B6CF7" w:rsidRDefault="00223F94" w:rsidP="004F76C1">
      <w:pPr>
        <w:spacing w:line="240" w:lineRule="auto"/>
        <w:rPr>
          <w:lang w:val="ru-RU"/>
        </w:rPr>
      </w:pPr>
    </w:p>
    <w:p w:rsidR="00F8040C" w:rsidRPr="008B6CF7" w:rsidRDefault="00FA0D9A" w:rsidP="008B6CF7">
      <w:pPr>
        <w:spacing w:line="240" w:lineRule="auto"/>
        <w:rPr>
          <w:lang w:val="ru-RU"/>
        </w:rPr>
      </w:pPr>
      <w:r w:rsidRPr="008B6CF7">
        <w:rPr>
          <w:lang w:val="ru-RU"/>
        </w:rPr>
        <w:t>Заявки</w:t>
      </w:r>
      <w:r w:rsidR="004F4151" w:rsidRPr="008B6CF7">
        <w:rPr>
          <w:lang w:val="ru-RU"/>
        </w:rPr>
        <w:t xml:space="preserve"> на участие</w:t>
      </w:r>
      <w:r w:rsidR="000E26B7" w:rsidRPr="008B6CF7">
        <w:rPr>
          <w:lang w:val="ru-RU"/>
        </w:rPr>
        <w:t xml:space="preserve"> при</w:t>
      </w:r>
      <w:r w:rsidR="004F4151" w:rsidRPr="008B6CF7">
        <w:rPr>
          <w:lang w:val="ru-RU"/>
        </w:rPr>
        <w:t xml:space="preserve">нимаются </w:t>
      </w:r>
      <w:r w:rsidR="00F8040C" w:rsidRPr="008B6CF7">
        <w:rPr>
          <w:lang w:val="ru-RU"/>
        </w:rPr>
        <w:t xml:space="preserve">до </w:t>
      </w:r>
      <w:r w:rsidR="004F4151" w:rsidRPr="008B6CF7">
        <w:rPr>
          <w:b/>
          <w:lang w:val="ru-RU"/>
        </w:rPr>
        <w:t xml:space="preserve">20 ноября </w:t>
      </w:r>
      <w:r w:rsidR="00F8040C" w:rsidRPr="008B6CF7">
        <w:rPr>
          <w:b/>
          <w:lang w:val="ru-RU"/>
        </w:rPr>
        <w:t xml:space="preserve">2016 </w:t>
      </w:r>
      <w:r w:rsidR="004F4151" w:rsidRPr="008B6CF7">
        <w:rPr>
          <w:b/>
          <w:lang w:val="ru-RU"/>
        </w:rPr>
        <w:t>года</w:t>
      </w:r>
      <w:r w:rsidR="00CE51DF" w:rsidRPr="008B6CF7">
        <w:rPr>
          <w:lang w:val="ru-RU"/>
        </w:rPr>
        <w:t xml:space="preserve"> на </w:t>
      </w:r>
      <w:r w:rsidR="00CE51DF" w:rsidRPr="008B6CF7">
        <w:rPr>
          <w:lang w:val="ru-RU"/>
        </w:rPr>
        <w:br/>
        <w:t>э</w:t>
      </w:r>
      <w:r w:rsidR="004F4151" w:rsidRPr="008B6CF7">
        <w:rPr>
          <w:lang w:val="ru-RU"/>
        </w:rPr>
        <w:t>лектронный адрес</w:t>
      </w:r>
      <w:r w:rsidR="00F8040C" w:rsidRPr="008B6CF7">
        <w:rPr>
          <w:lang w:val="ru-RU"/>
        </w:rPr>
        <w:t xml:space="preserve">:  </w:t>
      </w:r>
      <w:hyperlink r:id="rId8" w:history="1">
        <w:r w:rsidR="00337109" w:rsidRPr="008B6CF7">
          <w:rPr>
            <w:rStyle w:val="af6"/>
            <w:lang w:val="ru-RU"/>
          </w:rPr>
          <w:t>npu_kaf_etestet@ukr.net</w:t>
        </w:r>
      </w:hyperlink>
    </w:p>
    <w:p w:rsidR="00F8040C" w:rsidRPr="008B6CF7" w:rsidRDefault="008B6CF7" w:rsidP="008B6CF7">
      <w:pPr>
        <w:spacing w:line="240" w:lineRule="auto"/>
        <w:rPr>
          <w:lang w:val="ru-RU"/>
        </w:rPr>
      </w:pPr>
      <w:r w:rsidRPr="008B6CF7">
        <w:rPr>
          <w:lang w:val="ru-RU"/>
        </w:rPr>
        <w:t>Тема письма и имя файла</w:t>
      </w:r>
      <w:r>
        <w:rPr>
          <w:lang w:val="ru-RU"/>
        </w:rPr>
        <w:t xml:space="preserve"> с заявкой</w:t>
      </w:r>
      <w:r w:rsidR="00F8040C" w:rsidRPr="008B6CF7">
        <w:rPr>
          <w:lang w:val="ru-RU"/>
        </w:rPr>
        <w:t>: «Заявка-6_</w:t>
      </w:r>
      <w:r w:rsidR="00CE51DF" w:rsidRPr="008B6CF7">
        <w:rPr>
          <w:lang w:val="ru-RU"/>
        </w:rPr>
        <w:t xml:space="preserve">Фамилия </w:t>
      </w:r>
      <w:r w:rsidR="00F8040C" w:rsidRPr="008B6CF7">
        <w:rPr>
          <w:lang w:val="ru-RU"/>
        </w:rPr>
        <w:t>_учас</w:t>
      </w:r>
      <w:r w:rsidR="00CE51DF" w:rsidRPr="008B6CF7">
        <w:rPr>
          <w:lang w:val="ru-RU"/>
        </w:rPr>
        <w:t>тника</w:t>
      </w:r>
      <w:r w:rsidR="00F8040C" w:rsidRPr="008B6CF7">
        <w:rPr>
          <w:lang w:val="ru-RU"/>
        </w:rPr>
        <w:t xml:space="preserve">» </w:t>
      </w:r>
    </w:p>
    <w:p w:rsidR="000E26B7" w:rsidRPr="008B6CF7" w:rsidRDefault="000E26B7" w:rsidP="008B6CF7">
      <w:pPr>
        <w:spacing w:line="240" w:lineRule="auto"/>
        <w:rPr>
          <w:sz w:val="16"/>
          <w:lang w:val="ru-RU"/>
        </w:rPr>
      </w:pPr>
    </w:p>
    <w:p w:rsidR="00FA0D9A" w:rsidRPr="008B6CF7" w:rsidRDefault="00FA0D9A" w:rsidP="008B6CF7">
      <w:pPr>
        <w:spacing w:line="240" w:lineRule="auto"/>
        <w:rPr>
          <w:b/>
          <w:lang w:val="ru-RU"/>
        </w:rPr>
      </w:pPr>
      <w:r w:rsidRPr="008B6CF7">
        <w:rPr>
          <w:lang w:val="ru-RU"/>
        </w:rPr>
        <w:t>Тези</w:t>
      </w:r>
      <w:r w:rsidR="00CE51DF" w:rsidRPr="008B6CF7">
        <w:rPr>
          <w:lang w:val="ru-RU"/>
        </w:rPr>
        <w:t>сы</w:t>
      </w:r>
      <w:r w:rsidRPr="008B6CF7">
        <w:rPr>
          <w:lang w:val="ru-RU"/>
        </w:rPr>
        <w:t xml:space="preserve"> </w:t>
      </w:r>
      <w:r w:rsidR="00CE51DF" w:rsidRPr="008B6CF7">
        <w:rPr>
          <w:lang w:val="ru-RU"/>
        </w:rPr>
        <w:t>принимают</w:t>
      </w:r>
      <w:r w:rsidR="000E26B7" w:rsidRPr="008B6CF7">
        <w:rPr>
          <w:lang w:val="ru-RU"/>
        </w:rPr>
        <w:t xml:space="preserve">ся </w:t>
      </w:r>
      <w:r w:rsidRPr="008B6CF7">
        <w:rPr>
          <w:lang w:val="ru-RU"/>
        </w:rPr>
        <w:t xml:space="preserve">до </w:t>
      </w:r>
      <w:r w:rsidRPr="008B6CF7">
        <w:rPr>
          <w:b/>
          <w:lang w:val="ru-RU"/>
        </w:rPr>
        <w:t xml:space="preserve">1 </w:t>
      </w:r>
      <w:r w:rsidR="00CE51DF" w:rsidRPr="008B6CF7">
        <w:rPr>
          <w:b/>
          <w:lang w:val="ru-RU"/>
        </w:rPr>
        <w:t>декабря 2016 года</w:t>
      </w:r>
      <w:r w:rsidRPr="008B6CF7">
        <w:rPr>
          <w:b/>
          <w:lang w:val="ru-RU"/>
        </w:rPr>
        <w:t xml:space="preserve">. </w:t>
      </w:r>
    </w:p>
    <w:p w:rsidR="00E339B0" w:rsidRPr="008B6CF7" w:rsidRDefault="00CE51DF" w:rsidP="008B6CF7">
      <w:pPr>
        <w:spacing w:line="240" w:lineRule="auto"/>
        <w:rPr>
          <w:lang w:val="ru-RU"/>
        </w:rPr>
      </w:pPr>
      <w:r w:rsidRPr="008B6CF7">
        <w:rPr>
          <w:lang w:val="ru-RU"/>
        </w:rPr>
        <w:t>К тезисам приложить скан</w:t>
      </w:r>
      <w:r w:rsidR="008B6CF7" w:rsidRPr="008B6CF7">
        <w:rPr>
          <w:lang w:val="ru-RU"/>
        </w:rPr>
        <w:t xml:space="preserve"> или фото</w:t>
      </w:r>
      <w:r w:rsidRPr="008B6CF7">
        <w:rPr>
          <w:lang w:val="ru-RU"/>
        </w:rPr>
        <w:t xml:space="preserve"> рекомендации к публикации с подписью научного руководителя</w:t>
      </w:r>
      <w:r w:rsidR="000E26B7" w:rsidRPr="008B6CF7">
        <w:rPr>
          <w:lang w:val="ru-RU"/>
        </w:rPr>
        <w:t>.</w:t>
      </w:r>
      <w:r w:rsidR="00E339B0" w:rsidRPr="008B6CF7">
        <w:rPr>
          <w:lang w:val="ru-RU"/>
        </w:rPr>
        <w:t xml:space="preserve"> </w:t>
      </w:r>
    </w:p>
    <w:p w:rsidR="00A867FD" w:rsidRPr="008B6CF7" w:rsidRDefault="00CE51DF" w:rsidP="008B6CF7">
      <w:pPr>
        <w:spacing w:line="240" w:lineRule="auto"/>
        <w:jc w:val="center"/>
        <w:rPr>
          <w:b/>
          <w:lang w:val="ru-RU"/>
        </w:rPr>
      </w:pPr>
      <w:r w:rsidRPr="008B6CF7">
        <w:rPr>
          <w:b/>
          <w:lang w:val="ru-RU"/>
        </w:rPr>
        <w:t xml:space="preserve">Требования к оформлению </w:t>
      </w:r>
      <w:r w:rsidR="000E26B7" w:rsidRPr="008B6CF7">
        <w:rPr>
          <w:b/>
          <w:lang w:val="ru-RU"/>
        </w:rPr>
        <w:t>тез</w:t>
      </w:r>
      <w:r w:rsidRPr="008B6CF7">
        <w:rPr>
          <w:b/>
          <w:lang w:val="ru-RU"/>
        </w:rPr>
        <w:t>исов</w:t>
      </w:r>
      <w:r w:rsidR="000E26B7" w:rsidRPr="008B6CF7">
        <w:rPr>
          <w:b/>
          <w:lang w:val="ru-RU"/>
        </w:rPr>
        <w:t xml:space="preserve">: </w:t>
      </w:r>
    </w:p>
    <w:p w:rsidR="00BC416F" w:rsidRPr="008B6CF7" w:rsidRDefault="000E26B7" w:rsidP="008B6CF7">
      <w:pPr>
        <w:spacing w:line="240" w:lineRule="auto"/>
        <w:rPr>
          <w:lang w:val="ru-RU"/>
        </w:rPr>
      </w:pPr>
      <w:r w:rsidRPr="008B6CF7">
        <w:rPr>
          <w:lang w:val="ru-RU"/>
        </w:rPr>
        <w:t>ш</w:t>
      </w:r>
      <w:r w:rsidR="00CE51DF" w:rsidRPr="008B6CF7">
        <w:rPr>
          <w:lang w:val="ru-RU"/>
        </w:rPr>
        <w:t xml:space="preserve">рифт: </w:t>
      </w:r>
      <w:proofErr w:type="spellStart"/>
      <w:r w:rsidR="00CE51DF" w:rsidRPr="008B6CF7">
        <w:rPr>
          <w:lang w:val="ru-RU"/>
        </w:rPr>
        <w:t>Times</w:t>
      </w:r>
      <w:proofErr w:type="spellEnd"/>
      <w:r w:rsidR="00CE51DF" w:rsidRPr="008B6CF7">
        <w:rPr>
          <w:lang w:val="ru-RU"/>
        </w:rPr>
        <w:t xml:space="preserve"> </w:t>
      </w:r>
      <w:proofErr w:type="spellStart"/>
      <w:r w:rsidR="00CE51DF" w:rsidRPr="008B6CF7">
        <w:rPr>
          <w:lang w:val="ru-RU"/>
        </w:rPr>
        <w:t>New</w:t>
      </w:r>
      <w:proofErr w:type="spellEnd"/>
      <w:r w:rsidR="00CE51DF" w:rsidRPr="008B6CF7">
        <w:rPr>
          <w:lang w:val="ru-RU"/>
        </w:rPr>
        <w:t xml:space="preserve"> </w:t>
      </w:r>
      <w:proofErr w:type="spellStart"/>
      <w:r w:rsidR="00CE51DF" w:rsidRPr="008B6CF7">
        <w:rPr>
          <w:lang w:val="ru-RU"/>
        </w:rPr>
        <w:t>Roman</w:t>
      </w:r>
      <w:proofErr w:type="spellEnd"/>
      <w:r w:rsidR="00CE51DF" w:rsidRPr="008B6CF7">
        <w:rPr>
          <w:lang w:val="ru-RU"/>
        </w:rPr>
        <w:t xml:space="preserve"> 14; интервал 1,5; поля: все</w:t>
      </w:r>
      <w:r w:rsidR="00FD52F2" w:rsidRPr="008B6CF7">
        <w:rPr>
          <w:lang w:val="ru-RU"/>
        </w:rPr>
        <w:t xml:space="preserve"> по 2 см; </w:t>
      </w:r>
    </w:p>
    <w:p w:rsidR="00A63FEB" w:rsidRPr="008B6CF7" w:rsidRDefault="00F7793F" w:rsidP="008B6CF7">
      <w:pPr>
        <w:spacing w:line="240" w:lineRule="auto"/>
        <w:rPr>
          <w:b/>
          <w:lang w:val="ru-RU"/>
        </w:rPr>
      </w:pPr>
      <w:r w:rsidRPr="008B6CF7">
        <w:rPr>
          <w:lang w:val="ru-RU"/>
        </w:rPr>
        <w:t xml:space="preserve">отступ абзаца: 1,25; выравнивание – </w:t>
      </w:r>
      <w:proofErr w:type="gramStart"/>
      <w:r w:rsidRPr="008B6CF7">
        <w:rPr>
          <w:lang w:val="ru-RU"/>
        </w:rPr>
        <w:t>см</w:t>
      </w:r>
      <w:proofErr w:type="gramEnd"/>
      <w:r w:rsidRPr="008B6CF7">
        <w:rPr>
          <w:lang w:val="ru-RU"/>
        </w:rPr>
        <w:t xml:space="preserve">. </w:t>
      </w:r>
      <w:r w:rsidRPr="008B6CF7">
        <w:rPr>
          <w:b/>
          <w:lang w:val="ru-RU"/>
        </w:rPr>
        <w:t>Образец оформления.</w:t>
      </w:r>
    </w:p>
    <w:p w:rsidR="001001FF" w:rsidRPr="008B6CF7" w:rsidRDefault="00F7793F" w:rsidP="008B6CF7">
      <w:pPr>
        <w:spacing w:line="240" w:lineRule="auto"/>
        <w:rPr>
          <w:lang w:val="ru-RU"/>
        </w:rPr>
      </w:pPr>
      <w:r w:rsidRPr="008B6CF7">
        <w:rPr>
          <w:lang w:val="ru-RU"/>
        </w:rPr>
        <w:t xml:space="preserve">Список </w:t>
      </w:r>
      <w:r w:rsidR="008B6CF7" w:rsidRPr="008B6CF7">
        <w:rPr>
          <w:lang w:val="ru-RU"/>
        </w:rPr>
        <w:t>библиографии</w:t>
      </w:r>
      <w:r w:rsidRPr="008B6CF7">
        <w:rPr>
          <w:lang w:val="ru-RU"/>
        </w:rPr>
        <w:t xml:space="preserve"> </w:t>
      </w:r>
      <w:r w:rsidR="008B6CF7" w:rsidRPr="008B6CF7">
        <w:rPr>
          <w:lang w:val="ru-RU"/>
        </w:rPr>
        <w:t>указать</w:t>
      </w:r>
      <w:r w:rsidRPr="008B6CF7">
        <w:rPr>
          <w:lang w:val="ru-RU"/>
        </w:rPr>
        <w:t xml:space="preserve"> в алфавитном порядке</w:t>
      </w:r>
      <w:r w:rsidR="008B6CF7" w:rsidRPr="008B6CF7">
        <w:rPr>
          <w:lang w:val="ru-RU"/>
        </w:rPr>
        <w:t>,</w:t>
      </w:r>
      <w:r w:rsidRPr="008B6CF7">
        <w:rPr>
          <w:lang w:val="ru-RU"/>
        </w:rPr>
        <w:t xml:space="preserve"> </w:t>
      </w:r>
      <w:r w:rsidR="008B6CF7" w:rsidRPr="008B6CF7">
        <w:rPr>
          <w:lang w:val="ru-RU"/>
        </w:rPr>
        <w:t xml:space="preserve">пронумерованный </w:t>
      </w:r>
      <w:r w:rsidRPr="008B6CF7">
        <w:rPr>
          <w:lang w:val="ru-RU"/>
        </w:rPr>
        <w:t xml:space="preserve"> вручную (без автон</w:t>
      </w:r>
      <w:r w:rsidR="008B6CF7" w:rsidRPr="008B6CF7">
        <w:rPr>
          <w:lang w:val="ru-RU"/>
        </w:rPr>
        <w:t>у</w:t>
      </w:r>
      <w:r w:rsidRPr="008B6CF7">
        <w:rPr>
          <w:lang w:val="ru-RU"/>
        </w:rPr>
        <w:t xml:space="preserve">мерации). </w:t>
      </w:r>
      <w:r w:rsidR="00CE51DF" w:rsidRPr="008B6CF7">
        <w:rPr>
          <w:lang w:val="ru-RU"/>
        </w:rPr>
        <w:t xml:space="preserve">Ссылки на </w:t>
      </w:r>
      <w:r w:rsidR="008B6CF7">
        <w:rPr>
          <w:lang w:val="ru-RU"/>
        </w:rPr>
        <w:t xml:space="preserve">библиографические </w:t>
      </w:r>
      <w:r w:rsidR="00CE51DF" w:rsidRPr="008B6CF7">
        <w:rPr>
          <w:lang w:val="ru-RU"/>
        </w:rPr>
        <w:t xml:space="preserve">источники </w:t>
      </w:r>
      <w:r w:rsidR="007E357F" w:rsidRPr="008B6CF7">
        <w:rPr>
          <w:lang w:val="ru-RU"/>
        </w:rPr>
        <w:t>–</w:t>
      </w:r>
      <w:r w:rsidR="00FD52F2" w:rsidRPr="008B6CF7">
        <w:rPr>
          <w:lang w:val="ru-RU"/>
        </w:rPr>
        <w:t xml:space="preserve"> </w:t>
      </w:r>
      <w:r w:rsidR="00CE51DF" w:rsidRPr="008B6CF7">
        <w:rPr>
          <w:lang w:val="ru-RU"/>
        </w:rPr>
        <w:br/>
        <w:t>в квадратны</w:t>
      </w:r>
      <w:r w:rsidR="00FD52F2" w:rsidRPr="008B6CF7">
        <w:rPr>
          <w:lang w:val="ru-RU"/>
        </w:rPr>
        <w:t xml:space="preserve">х </w:t>
      </w:r>
      <w:r w:rsidR="00CE51DF" w:rsidRPr="008B6CF7">
        <w:rPr>
          <w:lang w:val="ru-RU"/>
        </w:rPr>
        <w:t xml:space="preserve">скобках </w:t>
      </w:r>
      <w:r w:rsidR="00DC1D02">
        <w:rPr>
          <w:lang w:val="ru-RU"/>
        </w:rPr>
        <w:t>указанием</w:t>
      </w:r>
      <w:r w:rsidR="00163CA2">
        <w:rPr>
          <w:lang w:val="ru-RU"/>
        </w:rPr>
        <w:t xml:space="preserve">: </w:t>
      </w:r>
      <w:r w:rsidR="00CE51DF" w:rsidRPr="008B6CF7">
        <w:rPr>
          <w:lang w:val="ru-RU"/>
        </w:rPr>
        <w:t>источника</w:t>
      </w:r>
      <w:r w:rsidR="00DC1D02">
        <w:rPr>
          <w:lang w:val="ru-RU"/>
        </w:rPr>
        <w:t xml:space="preserve"> (сначала) и </w:t>
      </w:r>
      <w:r w:rsidR="008B6CF7">
        <w:rPr>
          <w:lang w:val="ru-RU"/>
        </w:rPr>
        <w:t>затем</w:t>
      </w:r>
      <w:r w:rsidR="00FC626E" w:rsidRPr="008B6CF7">
        <w:rPr>
          <w:lang w:val="ru-RU"/>
        </w:rPr>
        <w:t xml:space="preserve"> ст</w:t>
      </w:r>
      <w:r w:rsidR="00CE51DF" w:rsidRPr="008B6CF7">
        <w:rPr>
          <w:lang w:val="ru-RU"/>
        </w:rPr>
        <w:t>раницы</w:t>
      </w:r>
      <w:r w:rsidR="008B6CF7">
        <w:rPr>
          <w:lang w:val="ru-RU"/>
        </w:rPr>
        <w:t>, через запятую.</w:t>
      </w:r>
      <w:r w:rsidR="00A07CD9" w:rsidRPr="008B6CF7">
        <w:rPr>
          <w:lang w:val="ru-RU"/>
        </w:rPr>
        <w:t xml:space="preserve"> </w:t>
      </w:r>
    </w:p>
    <w:p w:rsidR="008B6CF7" w:rsidRDefault="004A7212" w:rsidP="008B6CF7">
      <w:pPr>
        <w:spacing w:line="240" w:lineRule="auto"/>
        <w:rPr>
          <w:b/>
          <w:lang w:val="ru-RU"/>
        </w:rPr>
      </w:pPr>
      <w:r w:rsidRPr="008B6CF7">
        <w:rPr>
          <w:lang w:val="ru-RU"/>
        </w:rPr>
        <w:t>Тези</w:t>
      </w:r>
      <w:r w:rsidR="00CE51DF" w:rsidRPr="008B6CF7">
        <w:rPr>
          <w:lang w:val="ru-RU"/>
        </w:rPr>
        <w:t>сы отправлять на электронный адрес</w:t>
      </w:r>
      <w:r w:rsidR="00223F94" w:rsidRPr="008B6CF7">
        <w:rPr>
          <w:lang w:val="ru-RU"/>
        </w:rPr>
        <w:t>:</w:t>
      </w:r>
      <w:r w:rsidRPr="008B6CF7">
        <w:rPr>
          <w:lang w:val="ru-RU"/>
        </w:rPr>
        <w:t xml:space="preserve">  </w:t>
      </w:r>
      <w:hyperlink r:id="rId9" w:history="1">
        <w:r w:rsidR="00223F94" w:rsidRPr="008B6CF7">
          <w:rPr>
            <w:rStyle w:val="af6"/>
            <w:lang w:val="ru-RU"/>
          </w:rPr>
          <w:t>npu_kaf_etestet@ukr.net</w:t>
        </w:r>
      </w:hyperlink>
      <w:r w:rsidR="00E26BA2" w:rsidRPr="008B6CF7">
        <w:rPr>
          <w:lang w:val="ru-RU"/>
        </w:rPr>
        <w:br/>
      </w:r>
      <w:r w:rsidR="003C4241" w:rsidRPr="008B6CF7">
        <w:rPr>
          <w:b/>
          <w:lang w:val="ru-RU"/>
        </w:rPr>
        <w:t xml:space="preserve">до </w:t>
      </w:r>
      <w:r w:rsidR="00266F49" w:rsidRPr="008B6CF7">
        <w:rPr>
          <w:b/>
          <w:lang w:val="ru-RU"/>
        </w:rPr>
        <w:t>1 </w:t>
      </w:r>
      <w:r w:rsidR="00CE51DF" w:rsidRPr="008B6CF7">
        <w:rPr>
          <w:b/>
          <w:lang w:val="ru-RU"/>
        </w:rPr>
        <w:t>декабря</w:t>
      </w:r>
      <w:r w:rsidR="00A07CD9" w:rsidRPr="008B6CF7">
        <w:rPr>
          <w:b/>
          <w:lang w:val="ru-RU"/>
        </w:rPr>
        <w:t xml:space="preserve"> 201</w:t>
      </w:r>
      <w:r w:rsidR="003C4241" w:rsidRPr="008B6CF7">
        <w:rPr>
          <w:b/>
          <w:lang w:val="ru-RU"/>
        </w:rPr>
        <w:t>6</w:t>
      </w:r>
      <w:r w:rsidR="00CE51DF" w:rsidRPr="008B6CF7">
        <w:rPr>
          <w:b/>
          <w:lang w:val="ru-RU"/>
        </w:rPr>
        <w:t xml:space="preserve"> г</w:t>
      </w:r>
      <w:r w:rsidR="00A07CD9" w:rsidRPr="008B6CF7">
        <w:rPr>
          <w:b/>
          <w:lang w:val="ru-RU"/>
        </w:rPr>
        <w:t>.</w:t>
      </w:r>
      <w:r w:rsidR="00266F49" w:rsidRPr="008B6CF7">
        <w:rPr>
          <w:b/>
          <w:lang w:val="ru-RU"/>
        </w:rPr>
        <w:t xml:space="preserve"> </w:t>
      </w:r>
    </w:p>
    <w:p w:rsidR="008B6CF7" w:rsidRPr="008B6CF7" w:rsidRDefault="008B6CF7" w:rsidP="008B6CF7">
      <w:pPr>
        <w:spacing w:line="240" w:lineRule="auto"/>
        <w:ind w:firstLine="0"/>
        <w:rPr>
          <w:lang w:val="ru-RU"/>
        </w:rPr>
      </w:pPr>
      <w:r w:rsidRPr="008B6CF7">
        <w:rPr>
          <w:lang w:val="ru-RU"/>
        </w:rPr>
        <w:t xml:space="preserve">Тема письма и имя файла с тезисами: «Тезисы-6_Фамилия_автора» </w:t>
      </w:r>
    </w:p>
    <w:p w:rsidR="00F8040C" w:rsidRPr="008B6CF7" w:rsidRDefault="00F8040C" w:rsidP="00163CA2">
      <w:pPr>
        <w:spacing w:line="240" w:lineRule="auto"/>
        <w:ind w:left="-709"/>
        <w:rPr>
          <w:b/>
          <w:lang w:val="ru-RU"/>
        </w:rPr>
      </w:pPr>
    </w:p>
    <w:tbl>
      <w:tblPr>
        <w:tblpPr w:leftFromText="180" w:rightFromText="180" w:vertAnchor="text" w:horzAnchor="margin" w:tblpXSpec="center" w:tblpY="426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065"/>
      </w:tblGrid>
      <w:tr w:rsidR="00F8040C" w:rsidRPr="008B6CF7" w:rsidTr="00DC1D02">
        <w:trPr>
          <w:trHeight w:val="5094"/>
        </w:trPr>
        <w:tc>
          <w:tcPr>
            <w:tcW w:w="10065" w:type="dxa"/>
          </w:tcPr>
          <w:p w:rsidR="00F8040C" w:rsidRPr="008B6CF7" w:rsidRDefault="00F8040C" w:rsidP="00F8040C">
            <w:pPr>
              <w:ind w:left="601" w:right="176" w:firstLine="709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F8040C" w:rsidRPr="008B6CF7" w:rsidRDefault="00F8040C" w:rsidP="00F8040C">
            <w:pPr>
              <w:ind w:left="601" w:right="743" w:firstLine="709"/>
              <w:jc w:val="right"/>
              <w:rPr>
                <w:b/>
                <w:lang w:val="ru-RU"/>
              </w:rPr>
            </w:pPr>
            <w:r w:rsidRPr="008B6CF7">
              <w:rPr>
                <w:b/>
                <w:lang w:val="ru-RU"/>
              </w:rPr>
              <w:t xml:space="preserve">Бондаренко Т.В. </w:t>
            </w:r>
          </w:p>
          <w:p w:rsidR="00F8040C" w:rsidRPr="008B6CF7" w:rsidRDefault="00F8040C" w:rsidP="00F8040C">
            <w:pPr>
              <w:ind w:left="601" w:right="743" w:firstLine="709"/>
              <w:jc w:val="right"/>
              <w:rPr>
                <w:i/>
                <w:lang w:val="ru-RU"/>
              </w:rPr>
            </w:pPr>
            <w:r w:rsidRPr="008B6CF7">
              <w:rPr>
                <w:b/>
                <w:lang w:val="ru-RU"/>
              </w:rPr>
              <w:t>Нау</w:t>
            </w:r>
            <w:r w:rsidR="00CE51DF" w:rsidRPr="008B6CF7">
              <w:rPr>
                <w:b/>
                <w:lang w:val="ru-RU"/>
              </w:rPr>
              <w:t>чный руководитель</w:t>
            </w:r>
            <w:r w:rsidRPr="008B6CF7">
              <w:rPr>
                <w:b/>
                <w:lang w:val="ru-RU"/>
              </w:rPr>
              <w:t>:</w:t>
            </w:r>
            <w:r w:rsidR="00CE51DF" w:rsidRPr="008B6CF7">
              <w:rPr>
                <w:b/>
                <w:lang w:val="ru-RU"/>
              </w:rPr>
              <w:t xml:space="preserve"> </w:t>
            </w:r>
            <w:r w:rsidRPr="008B6CF7">
              <w:rPr>
                <w:b/>
                <w:lang w:val="ru-RU"/>
              </w:rPr>
              <w:t xml:space="preserve"> </w:t>
            </w:r>
            <w:r w:rsidR="00CE51DF" w:rsidRPr="008B6CF7">
              <w:rPr>
                <w:b/>
                <w:lang w:val="ru-RU"/>
              </w:rPr>
              <w:t>Касперс</w:t>
            </w:r>
            <w:r w:rsidRPr="008B6CF7">
              <w:rPr>
                <w:b/>
                <w:lang w:val="ru-RU"/>
              </w:rPr>
              <w:t>кий А.В.</w:t>
            </w:r>
            <w:r w:rsidRPr="008B6CF7">
              <w:rPr>
                <w:i/>
                <w:lang w:val="ru-RU"/>
              </w:rPr>
              <w:t xml:space="preserve"> </w:t>
            </w:r>
          </w:p>
          <w:p w:rsidR="00F8040C" w:rsidRPr="008B6CF7" w:rsidRDefault="00CE51DF" w:rsidP="00F8040C">
            <w:pPr>
              <w:ind w:left="601" w:right="743" w:firstLine="709"/>
              <w:jc w:val="center"/>
              <w:rPr>
                <w:b/>
                <w:lang w:val="ru-RU"/>
              </w:rPr>
            </w:pPr>
            <w:r w:rsidRPr="008B6CF7">
              <w:rPr>
                <w:b/>
                <w:lang w:val="ru-RU"/>
              </w:rPr>
              <w:t>РАДИОАКТИВНО</w:t>
            </w:r>
            <w:r w:rsidR="00F8040C" w:rsidRPr="008B6CF7">
              <w:rPr>
                <w:b/>
                <w:lang w:val="ru-RU"/>
              </w:rPr>
              <w:t xml:space="preserve">СТЬ </w:t>
            </w:r>
          </w:p>
          <w:p w:rsidR="003C3E2C" w:rsidRPr="008B6CF7" w:rsidRDefault="003C3E2C" w:rsidP="00F8040C">
            <w:pPr>
              <w:ind w:left="601" w:right="743" w:firstLine="709"/>
              <w:rPr>
                <w:lang w:val="ru-RU"/>
              </w:rPr>
            </w:pPr>
            <w:r w:rsidRPr="008B6CF7">
              <w:rPr>
                <w:lang w:val="ru-RU"/>
              </w:rPr>
              <w:t xml:space="preserve">Развитие исследований радиоактивного излучения и квантовой теории привели к созданию квантовой модели </w:t>
            </w:r>
            <w:r w:rsidR="00F8040C" w:rsidRPr="008B6CF7">
              <w:rPr>
                <w:lang w:val="ru-RU"/>
              </w:rPr>
              <w:t xml:space="preserve">Резерфорда-Бора. </w:t>
            </w:r>
          </w:p>
          <w:p w:rsidR="00F8040C" w:rsidRPr="008B6CF7" w:rsidRDefault="003C3E2C" w:rsidP="003C3E2C">
            <w:pPr>
              <w:ind w:left="601" w:right="743" w:firstLine="0"/>
              <w:rPr>
                <w:i/>
                <w:lang w:val="ru-RU"/>
              </w:rPr>
            </w:pPr>
            <w:r w:rsidRPr="008B6CF7">
              <w:rPr>
                <w:lang w:val="ru-RU"/>
              </w:rPr>
              <w:t xml:space="preserve">В </w:t>
            </w:r>
            <w:r w:rsidR="00F8040C" w:rsidRPr="008B6CF7">
              <w:rPr>
                <w:lang w:val="ru-RU"/>
              </w:rPr>
              <w:t xml:space="preserve">1904 </w:t>
            </w:r>
            <w:r w:rsidRPr="008B6CF7">
              <w:rPr>
                <w:lang w:val="ru-RU"/>
              </w:rPr>
              <w:t xml:space="preserve">году появились публикации про строение атома японского физика </w:t>
            </w:r>
            <w:proofErr w:type="spellStart"/>
            <w:r w:rsidR="00F8040C" w:rsidRPr="008B6CF7">
              <w:rPr>
                <w:lang w:val="ru-RU"/>
              </w:rPr>
              <w:t>Хантаро</w:t>
            </w:r>
            <w:proofErr w:type="spellEnd"/>
            <w:r w:rsidR="00F8040C" w:rsidRPr="008B6CF7">
              <w:rPr>
                <w:lang w:val="ru-RU"/>
              </w:rPr>
              <w:t xml:space="preserve"> </w:t>
            </w:r>
            <w:proofErr w:type="spellStart"/>
            <w:r w:rsidR="00F8040C" w:rsidRPr="008B6CF7">
              <w:rPr>
                <w:lang w:val="ru-RU"/>
              </w:rPr>
              <w:t>Нагаока</w:t>
            </w:r>
            <w:proofErr w:type="spellEnd"/>
            <w:r w:rsidRPr="008B6CF7">
              <w:rPr>
                <w:lang w:val="ru-RU"/>
              </w:rPr>
              <w:t xml:space="preserve"> и английского физика </w:t>
            </w:r>
            <w:r w:rsidR="00F8040C" w:rsidRPr="008B6CF7">
              <w:rPr>
                <w:lang w:val="ru-RU"/>
              </w:rPr>
              <w:t xml:space="preserve">Д.Д.Томсона [1, 102].                                                                </w:t>
            </w:r>
          </w:p>
          <w:p w:rsidR="00F8040C" w:rsidRPr="008B6CF7" w:rsidRDefault="003C3E2C" w:rsidP="00F8040C">
            <w:pPr>
              <w:ind w:left="601" w:right="743" w:firstLine="709"/>
              <w:jc w:val="center"/>
              <w:rPr>
                <w:lang w:val="ru-RU"/>
              </w:rPr>
            </w:pPr>
            <w:r w:rsidRPr="008B6CF7">
              <w:rPr>
                <w:b/>
                <w:lang w:val="ru-RU"/>
              </w:rPr>
              <w:t>Ли</w:t>
            </w:r>
            <w:r w:rsidR="00F8040C" w:rsidRPr="008B6CF7">
              <w:rPr>
                <w:b/>
                <w:lang w:val="ru-RU"/>
              </w:rPr>
              <w:t>тература</w:t>
            </w:r>
            <w:r w:rsidR="00F8040C" w:rsidRPr="008B6CF7">
              <w:rPr>
                <w:lang w:val="ru-RU"/>
              </w:rPr>
              <w:t>:</w:t>
            </w:r>
          </w:p>
          <w:p w:rsidR="00F8040C" w:rsidRPr="008B6CF7" w:rsidRDefault="00F8040C" w:rsidP="00F8040C">
            <w:pPr>
              <w:ind w:left="601" w:right="743" w:firstLine="709"/>
              <w:rPr>
                <w:i/>
                <w:lang w:val="ru-RU"/>
              </w:rPr>
            </w:pPr>
            <w:r w:rsidRPr="008B6CF7">
              <w:rPr>
                <w:lang w:val="ru-RU"/>
              </w:rPr>
              <w:t xml:space="preserve">1. Кудрявцев П.С. Курс истории физики. – М.: Образование, 1982. – 162 </w:t>
            </w:r>
            <w:proofErr w:type="gramStart"/>
            <w:r w:rsidRPr="008B6CF7">
              <w:rPr>
                <w:lang w:val="ru-RU"/>
              </w:rPr>
              <w:t>с</w:t>
            </w:r>
            <w:proofErr w:type="gramEnd"/>
            <w:r w:rsidRPr="008B6CF7">
              <w:rPr>
                <w:lang w:val="ru-RU"/>
              </w:rPr>
              <w:t xml:space="preserve">.                                                                          </w:t>
            </w:r>
          </w:p>
        </w:tc>
      </w:tr>
    </w:tbl>
    <w:p w:rsidR="00A63FEB" w:rsidRPr="008B6CF7" w:rsidRDefault="00F8040C" w:rsidP="007B78BF">
      <w:pPr>
        <w:spacing w:line="240" w:lineRule="auto"/>
        <w:ind w:left="-709"/>
        <w:jc w:val="center"/>
        <w:rPr>
          <w:sz w:val="24"/>
          <w:lang w:val="ru-RU"/>
        </w:rPr>
      </w:pPr>
      <w:r w:rsidRPr="008B6CF7">
        <w:rPr>
          <w:b/>
          <w:lang w:val="ru-RU"/>
        </w:rPr>
        <w:t xml:space="preserve"> </w:t>
      </w:r>
      <w:r w:rsidR="00CE51DF" w:rsidRPr="008B6CF7">
        <w:rPr>
          <w:b/>
          <w:sz w:val="32"/>
          <w:lang w:val="ru-RU"/>
        </w:rPr>
        <w:t>Образец</w:t>
      </w:r>
      <w:r w:rsidR="007B78BF" w:rsidRPr="008B6CF7">
        <w:rPr>
          <w:b/>
          <w:sz w:val="32"/>
          <w:lang w:val="ru-RU"/>
        </w:rPr>
        <w:t xml:space="preserve"> оформлен</w:t>
      </w:r>
      <w:r w:rsidR="00CE51DF" w:rsidRPr="008B6CF7">
        <w:rPr>
          <w:b/>
          <w:sz w:val="32"/>
          <w:lang w:val="ru-RU"/>
        </w:rPr>
        <w:t>и</w:t>
      </w:r>
      <w:r w:rsidR="007B78BF" w:rsidRPr="008B6CF7">
        <w:rPr>
          <w:b/>
          <w:sz w:val="32"/>
          <w:lang w:val="ru-RU"/>
        </w:rPr>
        <w:t>я:</w:t>
      </w:r>
    </w:p>
    <w:sectPr w:rsidR="00A63FEB" w:rsidRPr="008B6CF7" w:rsidSect="007B78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611A"/>
    <w:rsid w:val="000E26B7"/>
    <w:rsid w:val="000F0CB7"/>
    <w:rsid w:val="001001FF"/>
    <w:rsid w:val="00153072"/>
    <w:rsid w:val="00163CA2"/>
    <w:rsid w:val="001907F5"/>
    <w:rsid w:val="001E6FD9"/>
    <w:rsid w:val="00204EE4"/>
    <w:rsid w:val="00223F94"/>
    <w:rsid w:val="0026527D"/>
    <w:rsid w:val="00266F49"/>
    <w:rsid w:val="0026758D"/>
    <w:rsid w:val="002750D8"/>
    <w:rsid w:val="00286ABF"/>
    <w:rsid w:val="00337109"/>
    <w:rsid w:val="00355742"/>
    <w:rsid w:val="003760C2"/>
    <w:rsid w:val="003A144A"/>
    <w:rsid w:val="003B7E5B"/>
    <w:rsid w:val="003C3E2C"/>
    <w:rsid w:val="003C4241"/>
    <w:rsid w:val="0049278C"/>
    <w:rsid w:val="004A7212"/>
    <w:rsid w:val="004F4151"/>
    <w:rsid w:val="004F76C1"/>
    <w:rsid w:val="00552628"/>
    <w:rsid w:val="00571686"/>
    <w:rsid w:val="0058781E"/>
    <w:rsid w:val="0063637B"/>
    <w:rsid w:val="00650E24"/>
    <w:rsid w:val="006550D2"/>
    <w:rsid w:val="006C0AA9"/>
    <w:rsid w:val="0070611A"/>
    <w:rsid w:val="007534D2"/>
    <w:rsid w:val="00753FED"/>
    <w:rsid w:val="00771FB2"/>
    <w:rsid w:val="007B78BF"/>
    <w:rsid w:val="007E357F"/>
    <w:rsid w:val="008052F7"/>
    <w:rsid w:val="0081779E"/>
    <w:rsid w:val="008B6CF7"/>
    <w:rsid w:val="008E7575"/>
    <w:rsid w:val="008F5DB2"/>
    <w:rsid w:val="0094621D"/>
    <w:rsid w:val="00970983"/>
    <w:rsid w:val="009867A4"/>
    <w:rsid w:val="009C5935"/>
    <w:rsid w:val="009D24C0"/>
    <w:rsid w:val="00A07CD9"/>
    <w:rsid w:val="00A63FEB"/>
    <w:rsid w:val="00A717F5"/>
    <w:rsid w:val="00A867FD"/>
    <w:rsid w:val="00A94589"/>
    <w:rsid w:val="00AD0B78"/>
    <w:rsid w:val="00AD203C"/>
    <w:rsid w:val="00BC416F"/>
    <w:rsid w:val="00C4667D"/>
    <w:rsid w:val="00C93B87"/>
    <w:rsid w:val="00CB32E2"/>
    <w:rsid w:val="00CC7D4E"/>
    <w:rsid w:val="00CD79FD"/>
    <w:rsid w:val="00CE51DF"/>
    <w:rsid w:val="00CF1FB2"/>
    <w:rsid w:val="00D540AC"/>
    <w:rsid w:val="00D565F5"/>
    <w:rsid w:val="00DC1D02"/>
    <w:rsid w:val="00DF23A9"/>
    <w:rsid w:val="00E26BA2"/>
    <w:rsid w:val="00E339B0"/>
    <w:rsid w:val="00E627BF"/>
    <w:rsid w:val="00EB6FEA"/>
    <w:rsid w:val="00EC511A"/>
    <w:rsid w:val="00F7793F"/>
    <w:rsid w:val="00F8040C"/>
    <w:rsid w:val="00FA0D9A"/>
    <w:rsid w:val="00FB2DBF"/>
    <w:rsid w:val="00FC626E"/>
    <w:rsid w:val="00FD300B"/>
    <w:rsid w:val="00FD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диссера"/>
    <w:qFormat/>
    <w:rsid w:val="00EB6FEA"/>
    <w:pPr>
      <w:suppressAutoHyphens/>
      <w:spacing w:line="360" w:lineRule="auto"/>
      <w:ind w:firstLine="567"/>
      <w:contextualSpacing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D30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00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00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00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00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00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00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300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D30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D300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D300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D300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D300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D300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D300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D300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D30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D300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30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D300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FD300B"/>
    <w:rPr>
      <w:b/>
      <w:bCs/>
    </w:rPr>
  </w:style>
  <w:style w:type="character" w:styleId="a8">
    <w:name w:val="Emphasis"/>
    <w:uiPriority w:val="20"/>
    <w:qFormat/>
    <w:rsid w:val="00FD300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D300B"/>
    <w:rPr>
      <w:szCs w:val="32"/>
    </w:rPr>
  </w:style>
  <w:style w:type="paragraph" w:styleId="aa">
    <w:name w:val="List Paragraph"/>
    <w:basedOn w:val="a"/>
    <w:uiPriority w:val="34"/>
    <w:qFormat/>
    <w:rsid w:val="00FD300B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D300B"/>
    <w:rPr>
      <w:rFonts w:ascii="Calibri" w:hAnsi="Calibri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FD30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300B"/>
    <w:pPr>
      <w:ind w:left="720" w:right="720"/>
    </w:pPr>
    <w:rPr>
      <w:rFonts w:ascii="Calibri" w:hAnsi="Calibri"/>
      <w:b/>
      <w:i/>
      <w:sz w:val="24"/>
      <w:szCs w:val="20"/>
    </w:rPr>
  </w:style>
  <w:style w:type="character" w:customStyle="1" w:styleId="ac">
    <w:name w:val="Выделенная цитата Знак"/>
    <w:link w:val="ab"/>
    <w:uiPriority w:val="30"/>
    <w:rsid w:val="00FD300B"/>
    <w:rPr>
      <w:b/>
      <w:i/>
      <w:sz w:val="24"/>
    </w:rPr>
  </w:style>
  <w:style w:type="character" w:styleId="ad">
    <w:name w:val="Subtle Emphasis"/>
    <w:uiPriority w:val="19"/>
    <w:qFormat/>
    <w:rsid w:val="00FD300B"/>
    <w:rPr>
      <w:i/>
      <w:color w:val="5A5A5A"/>
    </w:rPr>
  </w:style>
  <w:style w:type="character" w:styleId="ae">
    <w:name w:val="Intense Emphasis"/>
    <w:uiPriority w:val="21"/>
    <w:qFormat/>
    <w:rsid w:val="00FD300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D300B"/>
    <w:rPr>
      <w:sz w:val="24"/>
      <w:szCs w:val="24"/>
      <w:u w:val="single"/>
    </w:rPr>
  </w:style>
  <w:style w:type="character" w:styleId="af0">
    <w:name w:val="Intense Reference"/>
    <w:uiPriority w:val="32"/>
    <w:qFormat/>
    <w:rsid w:val="00FD300B"/>
    <w:rPr>
      <w:b/>
      <w:sz w:val="24"/>
      <w:u w:val="single"/>
    </w:rPr>
  </w:style>
  <w:style w:type="character" w:styleId="af1">
    <w:name w:val="Book Title"/>
    <w:uiPriority w:val="33"/>
    <w:qFormat/>
    <w:rsid w:val="00FD300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300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061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0611A"/>
    <w:rPr>
      <w:rFonts w:ascii="Tahoma" w:hAnsi="Tahoma" w:cs="Tahoma"/>
      <w:sz w:val="16"/>
      <w:szCs w:val="16"/>
      <w:lang w:val="uk-UA" w:eastAsia="ru-RU" w:bidi="ar-SA"/>
    </w:rPr>
  </w:style>
  <w:style w:type="table" w:styleId="af5">
    <w:name w:val="Table Grid"/>
    <w:basedOn w:val="a1"/>
    <w:uiPriority w:val="59"/>
    <w:rsid w:val="00A63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C5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u_kaf_etestet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u_kaf_etestet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npu-etestet.com.ua/category/konferentsiy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pu_kaf_eteste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651A-22F2-441B-B7CB-8DF61923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Links>
    <vt:vector size="24" baseType="variant">
      <vt:variant>
        <vt:i4>6881369</vt:i4>
      </vt:variant>
      <vt:variant>
        <vt:i4>9</vt:i4>
      </vt:variant>
      <vt:variant>
        <vt:i4>0</vt:i4>
      </vt:variant>
      <vt:variant>
        <vt:i4>5</vt:i4>
      </vt:variant>
      <vt:variant>
        <vt:lpwstr>mailto:npu_kaf_etestet@ukr.net</vt:lpwstr>
      </vt:variant>
      <vt:variant>
        <vt:lpwstr/>
      </vt:variant>
      <vt:variant>
        <vt:i4>6881369</vt:i4>
      </vt:variant>
      <vt:variant>
        <vt:i4>6</vt:i4>
      </vt:variant>
      <vt:variant>
        <vt:i4>0</vt:i4>
      </vt:variant>
      <vt:variant>
        <vt:i4>5</vt:i4>
      </vt:variant>
      <vt:variant>
        <vt:lpwstr>mailto:npu_kaf_etestet@ukr.net</vt:lpwstr>
      </vt:variant>
      <vt:variant>
        <vt:lpwstr/>
      </vt:variant>
      <vt:variant>
        <vt:i4>6881369</vt:i4>
      </vt:variant>
      <vt:variant>
        <vt:i4>3</vt:i4>
      </vt:variant>
      <vt:variant>
        <vt:i4>0</vt:i4>
      </vt:variant>
      <vt:variant>
        <vt:i4>5</vt:i4>
      </vt:variant>
      <vt:variant>
        <vt:lpwstr>mailto:npu_kaf_etestet@ukr.net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http://www.npu-etestet.com.ua/category/konferentsiyi/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tatashu</dc:creator>
  <cp:lastModifiedBy>admin</cp:lastModifiedBy>
  <cp:revision>8</cp:revision>
  <cp:lastPrinted>2016-05-17T09:52:00Z</cp:lastPrinted>
  <dcterms:created xsi:type="dcterms:W3CDTF">2016-10-24T10:05:00Z</dcterms:created>
  <dcterms:modified xsi:type="dcterms:W3CDTF">2016-10-24T22:19:00Z</dcterms:modified>
</cp:coreProperties>
</file>